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471CB7" w14:textId="77777777" w:rsidR="00C25D83" w:rsidRDefault="00455F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532"/>
        <w:jc w:val="right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 wp14:anchorId="615CAAFC" wp14:editId="3B187F3B">
            <wp:extent cx="1579419" cy="638528"/>
            <wp:effectExtent l="0" t="0" r="0" b="0"/>
            <wp:docPr id="1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9419" cy="63852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  <w:color w:val="000000"/>
        </w:rPr>
        <w:drawing>
          <wp:inline distT="19050" distB="19050" distL="19050" distR="19050" wp14:anchorId="35D5D3AD" wp14:editId="67265422">
            <wp:extent cx="1615440" cy="1076960"/>
            <wp:effectExtent l="0" t="0" r="0" b="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15440" cy="10769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3256DAC" w14:textId="043954C6" w:rsidR="00C25D83" w:rsidRDefault="00455F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07" w:line="240" w:lineRule="auto"/>
        <w:ind w:right="3170"/>
        <w:jc w:val="right"/>
        <w:rPr>
          <w:rFonts w:ascii="Calibri" w:eastAsia="Calibri" w:hAnsi="Calibri" w:cs="Calibri"/>
          <w:b/>
          <w:color w:val="767171"/>
          <w:sz w:val="40"/>
          <w:szCs w:val="40"/>
        </w:rPr>
      </w:pPr>
      <w:r>
        <w:rPr>
          <w:rFonts w:ascii="Calibri" w:eastAsia="Calibri" w:hAnsi="Calibri" w:cs="Calibri"/>
          <w:b/>
          <w:color w:val="767171"/>
          <w:sz w:val="40"/>
          <w:szCs w:val="40"/>
        </w:rPr>
        <w:t>FICHE DE PROJET DE TH</w:t>
      </w:r>
      <w:r w:rsidR="001464A1">
        <w:rPr>
          <w:rFonts w:ascii="Calibri" w:eastAsia="Calibri" w:hAnsi="Calibri" w:cs="Calibri"/>
          <w:b/>
          <w:color w:val="767171"/>
          <w:sz w:val="40"/>
          <w:szCs w:val="40"/>
        </w:rPr>
        <w:t>È</w:t>
      </w:r>
      <w:r>
        <w:rPr>
          <w:rFonts w:ascii="Calibri" w:eastAsia="Calibri" w:hAnsi="Calibri" w:cs="Calibri"/>
          <w:b/>
          <w:color w:val="767171"/>
          <w:sz w:val="40"/>
          <w:szCs w:val="40"/>
        </w:rPr>
        <w:t xml:space="preserve">SE </w:t>
      </w:r>
    </w:p>
    <w:p w14:paraId="5DED4D7A" w14:textId="665C06AF" w:rsidR="00C25D83" w:rsidRDefault="00455FC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right="3311"/>
        <w:jc w:val="right"/>
        <w:rPr>
          <w:rFonts w:ascii="Calibri" w:eastAsia="Calibri" w:hAnsi="Calibri" w:cs="Calibri"/>
          <w:b/>
          <w:color w:val="767171"/>
          <w:sz w:val="40"/>
          <w:szCs w:val="40"/>
        </w:rPr>
      </w:pPr>
      <w:r>
        <w:rPr>
          <w:rFonts w:ascii="Calibri" w:eastAsia="Calibri" w:hAnsi="Calibri" w:cs="Calibri"/>
          <w:b/>
          <w:color w:val="767171"/>
          <w:sz w:val="40"/>
          <w:szCs w:val="40"/>
        </w:rPr>
        <w:t>DE M</w:t>
      </w:r>
      <w:r w:rsidR="001464A1">
        <w:rPr>
          <w:rFonts w:ascii="Calibri" w:eastAsia="Calibri" w:hAnsi="Calibri" w:cs="Calibri"/>
          <w:b/>
          <w:color w:val="767171"/>
          <w:sz w:val="40"/>
          <w:szCs w:val="40"/>
        </w:rPr>
        <w:t>É</w:t>
      </w:r>
      <w:r>
        <w:rPr>
          <w:rFonts w:ascii="Calibri" w:eastAsia="Calibri" w:hAnsi="Calibri" w:cs="Calibri"/>
          <w:b/>
          <w:color w:val="767171"/>
          <w:sz w:val="40"/>
          <w:szCs w:val="40"/>
        </w:rPr>
        <w:t>DECINE G</w:t>
      </w:r>
      <w:r w:rsidR="001464A1">
        <w:rPr>
          <w:rFonts w:ascii="Calibri" w:eastAsia="Calibri" w:hAnsi="Calibri" w:cs="Calibri"/>
          <w:b/>
          <w:color w:val="767171"/>
          <w:sz w:val="40"/>
          <w:szCs w:val="40"/>
        </w:rPr>
        <w:t>ÉNÉ</w:t>
      </w:r>
      <w:r>
        <w:rPr>
          <w:rFonts w:ascii="Calibri" w:eastAsia="Calibri" w:hAnsi="Calibri" w:cs="Calibri"/>
          <w:b/>
          <w:color w:val="767171"/>
          <w:sz w:val="40"/>
          <w:szCs w:val="40"/>
        </w:rPr>
        <w:t>RALE</w:t>
      </w:r>
    </w:p>
    <w:p w14:paraId="56F0400A" w14:textId="3B7019A2" w:rsidR="00437094" w:rsidRDefault="00437094" w:rsidP="0043709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3600" w:right="3311"/>
        <w:jc w:val="center"/>
        <w:rPr>
          <w:rFonts w:ascii="Calibri" w:eastAsia="Calibri" w:hAnsi="Calibri" w:cs="Calibri"/>
          <w:b/>
          <w:color w:val="767171"/>
          <w:sz w:val="32"/>
          <w:szCs w:val="32"/>
        </w:rPr>
      </w:pPr>
      <w:r>
        <w:rPr>
          <w:rFonts w:ascii="Calibri" w:eastAsia="Calibri" w:hAnsi="Calibri" w:cs="Calibri"/>
          <w:b/>
          <w:color w:val="767171"/>
          <w:sz w:val="32"/>
          <w:szCs w:val="32"/>
        </w:rPr>
        <w:t xml:space="preserve">L’évaluation est assurée par Rodolphe Charles, Xavier </w:t>
      </w:r>
      <w:proofErr w:type="spellStart"/>
      <w:r>
        <w:rPr>
          <w:rFonts w:ascii="Calibri" w:eastAsia="Calibri" w:hAnsi="Calibri" w:cs="Calibri"/>
          <w:b/>
          <w:color w:val="767171"/>
          <w:sz w:val="32"/>
          <w:szCs w:val="32"/>
        </w:rPr>
        <w:t>Gocko</w:t>
      </w:r>
      <w:proofErr w:type="spellEnd"/>
      <w:r>
        <w:rPr>
          <w:rFonts w:ascii="Calibri" w:eastAsia="Calibri" w:hAnsi="Calibri" w:cs="Calibri"/>
          <w:b/>
          <w:color w:val="767171"/>
          <w:sz w:val="32"/>
          <w:szCs w:val="32"/>
        </w:rPr>
        <w:t xml:space="preserve"> et Sébastien Bruel : signée par Sébastien Bruel pour le groupe</w:t>
      </w:r>
    </w:p>
    <w:p w14:paraId="1B08CBE4" w14:textId="77777777" w:rsidR="00437094" w:rsidRPr="00437094" w:rsidRDefault="00437094" w:rsidP="00437094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0" w:line="240" w:lineRule="auto"/>
        <w:ind w:left="3600" w:right="3311"/>
        <w:jc w:val="center"/>
        <w:rPr>
          <w:rFonts w:ascii="Calibri" w:eastAsia="Calibri" w:hAnsi="Calibri" w:cs="Calibri"/>
          <w:b/>
          <w:color w:val="767171"/>
          <w:sz w:val="32"/>
          <w:szCs w:val="32"/>
        </w:rPr>
      </w:pPr>
    </w:p>
    <w:tbl>
      <w:tblPr>
        <w:tblStyle w:val="a"/>
        <w:tblW w:w="9061" w:type="dxa"/>
        <w:tblInd w:w="141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64"/>
        <w:gridCol w:w="2268"/>
        <w:gridCol w:w="4529"/>
      </w:tblGrid>
      <w:tr w:rsidR="00C25D83" w14:paraId="7C531AA0" w14:textId="77777777">
        <w:trPr>
          <w:trHeight w:val="350"/>
        </w:trPr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C23408" w14:textId="74DCAC43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DONN</w:t>
            </w:r>
            <w:r w:rsidR="001464A1"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ÉES</w:t>
            </w: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 xml:space="preserve"> ADMINISTRATIVES</w:t>
            </w:r>
          </w:p>
        </w:tc>
      </w:tr>
      <w:tr w:rsidR="00C25D83" w14:paraId="1A5B82BC" w14:textId="77777777">
        <w:trPr>
          <w:trHeight w:val="595"/>
        </w:trPr>
        <w:tc>
          <w:tcPr>
            <w:tcW w:w="226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3178C5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1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Date de dépôt : </w:t>
            </w:r>
          </w:p>
          <w:p w14:paraId="53F2CECB" w14:textId="0785D262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1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F4288D" w14:textId="2BCDCB91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21" w:right="195" w:firstLine="7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Numéro de version de la fiche : </w:t>
            </w:r>
          </w:p>
        </w:tc>
        <w:tc>
          <w:tcPr>
            <w:tcW w:w="45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C464CA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20" w:right="729" w:firstLine="12"/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24"/>
                <w:szCs w:val="24"/>
              </w:rPr>
              <w:t>Veuillez joindre toute éventuelle fiche  antérieure</w:t>
            </w:r>
          </w:p>
        </w:tc>
      </w:tr>
      <w:tr w:rsidR="00C25D83" w14:paraId="4B29B8FF" w14:textId="77777777">
        <w:trPr>
          <w:trHeight w:val="352"/>
        </w:trPr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B3289C" w14:textId="4E4EE032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DONN</w:t>
            </w:r>
            <w:r w:rsidR="001464A1"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É</w:t>
            </w: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ES ADMINISTRATIVES DE L’</w:t>
            </w:r>
            <w:r w:rsidR="001464A1"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É</w:t>
            </w: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TUDIANT(E)</w:t>
            </w:r>
          </w:p>
        </w:tc>
      </w:tr>
      <w:tr w:rsidR="00C25D83" w14:paraId="41119668" w14:textId="77777777">
        <w:trPr>
          <w:trHeight w:val="302"/>
        </w:trPr>
        <w:tc>
          <w:tcPr>
            <w:tcW w:w="453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AADDB0" w14:textId="33E4A3CA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9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NOM (en majuscules) : </w:t>
            </w:r>
          </w:p>
        </w:tc>
        <w:tc>
          <w:tcPr>
            <w:tcW w:w="45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07749E" w14:textId="0B63DF28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Prénom : </w:t>
            </w:r>
          </w:p>
        </w:tc>
      </w:tr>
      <w:tr w:rsidR="00C25D83" w14:paraId="53B5236C" w14:textId="77777777">
        <w:trPr>
          <w:trHeight w:val="304"/>
        </w:trPr>
        <w:tc>
          <w:tcPr>
            <w:tcW w:w="453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C3F8C9" w14:textId="6B327FF6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2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Courriel : </w:t>
            </w:r>
          </w:p>
        </w:tc>
        <w:tc>
          <w:tcPr>
            <w:tcW w:w="45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2C0B2A" w14:textId="38698145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1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Téléphone : </w:t>
            </w:r>
          </w:p>
        </w:tc>
      </w:tr>
      <w:tr w:rsidR="00C25D83" w14:paraId="04B543CA" w14:textId="77777777">
        <w:trPr>
          <w:trHeight w:val="887"/>
        </w:trPr>
        <w:tc>
          <w:tcPr>
            <w:tcW w:w="453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1CC5EA" w14:textId="42910819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29" w:right="464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Date de première inscription en DES </w:t>
            </w:r>
            <w:proofErr w:type="gramStart"/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de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>MG</w:t>
            </w:r>
            <w:proofErr w:type="gramEnd"/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 : </w:t>
            </w:r>
          </w:p>
        </w:tc>
        <w:tc>
          <w:tcPr>
            <w:tcW w:w="45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E1A07C" w14:textId="55C68501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Nom du tuteur :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</w:t>
            </w:r>
          </w:p>
          <w:p w14:paraId="4BD6A643" w14:textId="6F30665B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 w:line="240" w:lineRule="auto"/>
              <w:ind w:left="126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Prénom du tuteur : </w:t>
            </w:r>
          </w:p>
        </w:tc>
      </w:tr>
      <w:tr w:rsidR="00C25D83" w14:paraId="07E2C627" w14:textId="77777777">
        <w:trPr>
          <w:trHeight w:val="302"/>
        </w:trPr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F661FE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Calibri" w:eastAsia="Calibri" w:hAnsi="Calibri" w:cs="Calibri"/>
                <w:sz w:val="24"/>
                <w:szCs w:val="24"/>
                <w:highlight w:val="white"/>
              </w:rPr>
            </w:pPr>
            <w:r w:rsidRPr="009677B0">
              <w:rPr>
                <w:rFonts w:ascii="Noto Sans Symbols" w:eastAsia="Noto Sans Symbols" w:hAnsi="Noto Sans Symbols" w:cs="Noto Sans Symbols"/>
                <w:b/>
                <w:sz w:val="24"/>
                <w:szCs w:val="24"/>
              </w:rPr>
              <w:t>🗆</w:t>
            </w: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Thèse individuelle </w:t>
            </w:r>
          </w:p>
          <w:p w14:paraId="5F1A1D4C" w14:textId="77777777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</w:p>
        </w:tc>
      </w:tr>
      <w:tr w:rsidR="00C25D83" w14:paraId="09189C9C" w14:textId="77777777">
        <w:trPr>
          <w:trHeight w:val="352"/>
        </w:trPr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D87BF8" w14:textId="0D8EBE73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DONN</w:t>
            </w:r>
            <w:r w:rsidR="001464A1"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É</w:t>
            </w: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ES ADMINISTRATIVES DU (DES) DIRECTEUR(S) DE TH</w:t>
            </w:r>
            <w:r w:rsidR="001464A1"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È</w:t>
            </w: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SE</w:t>
            </w:r>
          </w:p>
        </w:tc>
      </w:tr>
      <w:tr w:rsidR="00C25D83" w14:paraId="03AD3A1D" w14:textId="77777777">
        <w:trPr>
          <w:trHeight w:val="302"/>
        </w:trPr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3CB30A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9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shd w:val="clear" w:color="auto" w:fill="D0CEC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shd w:val="clear" w:color="auto" w:fill="D0CECE"/>
              </w:rPr>
              <w:t>Directeur de thèse</w:t>
            </w:r>
          </w:p>
        </w:tc>
      </w:tr>
      <w:tr w:rsidR="00C25D83" w14:paraId="73093E25" w14:textId="77777777">
        <w:trPr>
          <w:trHeight w:val="302"/>
        </w:trPr>
        <w:tc>
          <w:tcPr>
            <w:tcW w:w="453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9B15D8" w14:textId="00616F21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9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NOM : </w:t>
            </w:r>
          </w:p>
        </w:tc>
        <w:tc>
          <w:tcPr>
            <w:tcW w:w="45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A1D8DD" w14:textId="4B1B06B9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Prénom : </w:t>
            </w:r>
          </w:p>
        </w:tc>
      </w:tr>
      <w:tr w:rsidR="00C25D83" w14:paraId="478354DA" w14:textId="77777777">
        <w:trPr>
          <w:trHeight w:val="597"/>
        </w:trPr>
        <w:tc>
          <w:tcPr>
            <w:tcW w:w="453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A2038F" w14:textId="34F0E968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2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Courriel : </w:t>
            </w:r>
          </w:p>
        </w:tc>
        <w:tc>
          <w:tcPr>
            <w:tcW w:w="45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6F5101" w14:textId="59AFA9F9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18" w:right="457" w:hanging="6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Téléphone sur lequel le DMG peut le(a) contacter : </w:t>
            </w:r>
          </w:p>
        </w:tc>
      </w:tr>
      <w:tr w:rsidR="00C25D83" w14:paraId="2B092BB8" w14:textId="77777777">
        <w:trPr>
          <w:trHeight w:val="302"/>
        </w:trPr>
        <w:tc>
          <w:tcPr>
            <w:tcW w:w="453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5AFF99" w14:textId="3BE94DFB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9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Lieu d’exercice </w:t>
            </w:r>
          </w:p>
        </w:tc>
        <w:tc>
          <w:tcPr>
            <w:tcW w:w="45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C23F25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7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Spécialité </w:t>
            </w:r>
            <w:r w:rsidRPr="009677B0"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: </w:t>
            </w:r>
            <w:r w:rsidR="009677B0">
              <w:rPr>
                <w:rFonts w:ascii="Segoe UI Symbol" w:eastAsia="Noto Sans Symbols" w:hAnsi="Segoe UI Symbol" w:cs="Segoe UI Symbol"/>
                <w:color w:val="000000"/>
                <w:sz w:val="24"/>
                <w:szCs w:val="24"/>
                <w:highlight w:val="white"/>
              </w:rPr>
              <w:t>🗆</w:t>
            </w:r>
            <w:r w:rsid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 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MG </w:t>
            </w:r>
            <w:r w:rsidR="009677B0">
              <w:rPr>
                <w:rFonts w:ascii="Segoe UI Symbol" w:eastAsia="Noto Sans Symbols" w:hAnsi="Segoe UI Symbol" w:cs="Segoe UI Symbol"/>
                <w:color w:val="000000"/>
                <w:sz w:val="24"/>
                <w:szCs w:val="24"/>
                <w:highlight w:val="white"/>
              </w:rPr>
              <w:t>🗆</w:t>
            </w:r>
            <w:r w:rsid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 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>Autre (à préciser)</w:t>
            </w:r>
          </w:p>
          <w:p w14:paraId="020C403E" w14:textId="3DB1CCE2" w:rsidR="009677B0" w:rsidRDefault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7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</w:p>
        </w:tc>
      </w:tr>
      <w:tr w:rsidR="00C25D83" w14:paraId="19BF648F" w14:textId="77777777">
        <w:trPr>
          <w:trHeight w:val="302"/>
        </w:trPr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F15637" w14:textId="34AC5C24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0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Statut : </w:t>
            </w: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🗆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Docteur </w:t>
            </w:r>
            <w:r w:rsidRP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🗆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MSU </w:t>
            </w: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🗆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CCU </w:t>
            </w: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🗆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CCA </w:t>
            </w: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🗆 </w:t>
            </w:r>
            <w:r w:rsid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MCA </w:t>
            </w:r>
            <w:r w:rsidR="009677B0" w:rsidRPr="009677B0">
              <w:rPr>
                <w:rFonts w:ascii="Segoe UI Symbol" w:eastAsia="Noto Sans Symbols" w:hAnsi="Segoe UI Symbol" w:cs="Segoe UI Symbol"/>
                <w:b/>
                <w:sz w:val="24"/>
                <w:szCs w:val="24"/>
              </w:rPr>
              <w:t>🗆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PA </w:t>
            </w:r>
            <w:r w:rsidR="009677B0">
              <w:rPr>
                <w:rFonts w:ascii="Segoe UI Symbol" w:eastAsia="Noto Sans Symbols" w:hAnsi="Segoe UI Symbol" w:cs="Segoe UI Symbol"/>
                <w:color w:val="000000"/>
                <w:sz w:val="24"/>
                <w:szCs w:val="24"/>
                <w:highlight w:val="white"/>
              </w:rPr>
              <w:t>🗆</w:t>
            </w:r>
            <w:r w:rsid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 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MCU </w:t>
            </w: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🗆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PU </w:t>
            </w: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🗆 </w:t>
            </w:r>
            <w:r w:rsidR="001464A1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>A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utre 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>à préciser</w:t>
            </w:r>
          </w:p>
          <w:p w14:paraId="19DEF73B" w14:textId="2F8E16E4" w:rsidR="009677B0" w:rsidRDefault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0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</w:p>
        </w:tc>
      </w:tr>
      <w:tr w:rsidR="00C25D83" w14:paraId="27F5A319" w14:textId="77777777">
        <w:trPr>
          <w:trHeight w:val="302"/>
        </w:trPr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81786C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2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shd w:val="clear" w:color="auto" w:fill="D0CECE"/>
              </w:rPr>
            </w:pPr>
            <w:proofErr w:type="spellStart"/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shd w:val="clear" w:color="auto" w:fill="D0CECE"/>
              </w:rPr>
              <w:t>Co-direction</w:t>
            </w:r>
            <w:proofErr w:type="spellEnd"/>
          </w:p>
        </w:tc>
      </w:tr>
      <w:tr w:rsidR="00C25D83" w14:paraId="0385AE73" w14:textId="77777777">
        <w:trPr>
          <w:trHeight w:val="302"/>
        </w:trPr>
        <w:tc>
          <w:tcPr>
            <w:tcW w:w="453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7EC416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9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NOM : </w:t>
            </w:r>
          </w:p>
        </w:tc>
        <w:tc>
          <w:tcPr>
            <w:tcW w:w="45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3536D7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6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Prénom : </w:t>
            </w:r>
          </w:p>
        </w:tc>
      </w:tr>
      <w:tr w:rsidR="00C25D83" w14:paraId="73BE7745" w14:textId="77777777">
        <w:trPr>
          <w:trHeight w:val="597"/>
        </w:trPr>
        <w:tc>
          <w:tcPr>
            <w:tcW w:w="453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822B2C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2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Courriel : </w:t>
            </w:r>
          </w:p>
        </w:tc>
        <w:tc>
          <w:tcPr>
            <w:tcW w:w="45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BF1612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18" w:right="457" w:hanging="6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Téléphone sur lequel le DMG peut le(a)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>contacter :</w:t>
            </w:r>
          </w:p>
        </w:tc>
      </w:tr>
      <w:tr w:rsidR="00C25D83" w14:paraId="45F3B3BC" w14:textId="77777777">
        <w:trPr>
          <w:trHeight w:val="302"/>
        </w:trPr>
        <w:tc>
          <w:tcPr>
            <w:tcW w:w="453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F27DE3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9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lastRenderedPageBreak/>
              <w:t xml:space="preserve">Lieu d’exercice : </w:t>
            </w:r>
          </w:p>
        </w:tc>
        <w:tc>
          <w:tcPr>
            <w:tcW w:w="452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1B3542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7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Spécialité : </w:t>
            </w: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🗆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MG </w:t>
            </w: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🗆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>Autre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 (à préciser)</w:t>
            </w:r>
          </w:p>
          <w:p w14:paraId="2DD455FE" w14:textId="12DAE708" w:rsidR="009677B0" w:rsidRDefault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7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</w:p>
        </w:tc>
      </w:tr>
      <w:tr w:rsidR="00C25D83" w14:paraId="750561C1" w14:textId="77777777">
        <w:trPr>
          <w:trHeight w:val="302"/>
        </w:trPr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711E99" w14:textId="022EBE10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0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highlight w:val="white"/>
              </w:rPr>
              <w:t xml:space="preserve">Statut : </w:t>
            </w:r>
            <w:r w:rsidR="009677B0">
              <w:rPr>
                <w:rFonts w:ascii="Segoe UI Symbol" w:eastAsia="Noto Sans Symbols" w:hAnsi="Segoe UI Symbol" w:cs="Segoe UI Symbol"/>
                <w:color w:val="000000"/>
                <w:sz w:val="24"/>
                <w:szCs w:val="24"/>
                <w:highlight w:val="white"/>
              </w:rPr>
              <w:t>🗆</w:t>
            </w:r>
            <w:r w:rsid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 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Docteur </w:t>
            </w:r>
            <w:r w:rsidR="009677B0" w:rsidRPr="009677B0">
              <w:rPr>
                <w:rFonts w:ascii="Segoe UI Symbol" w:eastAsia="Noto Sans Symbols" w:hAnsi="Segoe UI Symbol" w:cs="Segoe UI Symbol"/>
                <w:color w:val="000000"/>
                <w:sz w:val="24"/>
                <w:szCs w:val="24"/>
              </w:rPr>
              <w:t>🗆</w:t>
            </w:r>
            <w:r w:rsidR="009677B0" w:rsidRP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 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MSU </w:t>
            </w:r>
            <w:r w:rsidR="009677B0">
              <w:rPr>
                <w:rFonts w:ascii="Segoe UI Symbol" w:eastAsia="Noto Sans Symbols" w:hAnsi="Segoe UI Symbol" w:cs="Segoe UI Symbol"/>
                <w:color w:val="000000"/>
                <w:sz w:val="24"/>
                <w:szCs w:val="24"/>
                <w:highlight w:val="white"/>
              </w:rPr>
              <w:t>🗆</w:t>
            </w:r>
            <w:r w:rsid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 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CCU </w:t>
            </w:r>
            <w:r w:rsidR="009677B0">
              <w:rPr>
                <w:rFonts w:ascii="Segoe UI Symbol" w:eastAsia="Noto Sans Symbols" w:hAnsi="Segoe UI Symbol" w:cs="Segoe UI Symbol"/>
                <w:color w:val="000000"/>
                <w:sz w:val="24"/>
                <w:szCs w:val="24"/>
                <w:highlight w:val="white"/>
              </w:rPr>
              <w:t>🗆</w:t>
            </w:r>
            <w:r w:rsid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 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CCA </w:t>
            </w:r>
            <w:r w:rsidR="009677B0">
              <w:rPr>
                <w:rFonts w:ascii="Segoe UI Symbol" w:eastAsia="Noto Sans Symbols" w:hAnsi="Segoe UI Symbol" w:cs="Segoe UI Symbol"/>
                <w:color w:val="000000"/>
                <w:sz w:val="24"/>
                <w:szCs w:val="24"/>
                <w:highlight w:val="white"/>
              </w:rPr>
              <w:t>🗆</w:t>
            </w:r>
            <w:r w:rsid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 </w:t>
            </w:r>
            <w:r w:rsid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MCA </w:t>
            </w:r>
            <w:r w:rsidR="009677B0" w:rsidRPr="009677B0">
              <w:rPr>
                <w:rFonts w:ascii="Segoe UI Symbol" w:eastAsia="Noto Sans Symbols" w:hAnsi="Segoe UI Symbol" w:cs="Segoe UI Symbol"/>
                <w:b/>
                <w:sz w:val="24"/>
                <w:szCs w:val="24"/>
              </w:rPr>
              <w:t>🗆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 PA </w:t>
            </w:r>
            <w:r w:rsidR="009677B0">
              <w:rPr>
                <w:rFonts w:ascii="Segoe UI Symbol" w:eastAsia="Noto Sans Symbols" w:hAnsi="Segoe UI Symbol" w:cs="Segoe UI Symbol"/>
                <w:color w:val="000000"/>
                <w:sz w:val="24"/>
                <w:szCs w:val="24"/>
                <w:highlight w:val="white"/>
              </w:rPr>
              <w:t>🗆</w:t>
            </w:r>
            <w:r w:rsid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 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MCU </w:t>
            </w:r>
            <w:r w:rsidR="009677B0">
              <w:rPr>
                <w:rFonts w:ascii="Segoe UI Symbol" w:eastAsia="Noto Sans Symbols" w:hAnsi="Segoe UI Symbol" w:cs="Segoe UI Symbol"/>
                <w:color w:val="000000"/>
                <w:sz w:val="24"/>
                <w:szCs w:val="24"/>
                <w:highlight w:val="white"/>
              </w:rPr>
              <w:t>🗆</w:t>
            </w:r>
            <w:r w:rsid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 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 xml:space="preserve">PU </w:t>
            </w:r>
            <w:r w:rsidR="009677B0">
              <w:rPr>
                <w:rFonts w:ascii="Segoe UI Symbol" w:eastAsia="Noto Sans Symbols" w:hAnsi="Segoe UI Symbol" w:cs="Segoe UI Symbol"/>
                <w:color w:val="000000"/>
                <w:sz w:val="24"/>
                <w:szCs w:val="24"/>
                <w:highlight w:val="white"/>
              </w:rPr>
              <w:t>🗆</w:t>
            </w:r>
            <w:r w:rsid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  <w:highlight w:val="white"/>
              </w:rPr>
              <w:t xml:space="preserve"> </w:t>
            </w:r>
            <w:r w:rsidR="001464A1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>a</w:t>
            </w:r>
            <w:r w:rsidR="009677B0"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  <w:t>utres à préciser</w:t>
            </w:r>
          </w:p>
          <w:p w14:paraId="3143118F" w14:textId="0784A7CA" w:rsidR="009677B0" w:rsidRDefault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0"/>
              <w:rPr>
                <w:rFonts w:ascii="Calibri" w:eastAsia="Calibri" w:hAnsi="Calibri" w:cs="Calibri"/>
                <w:color w:val="000000"/>
                <w:sz w:val="24"/>
                <w:szCs w:val="24"/>
                <w:highlight w:val="white"/>
              </w:rPr>
            </w:pPr>
          </w:p>
        </w:tc>
      </w:tr>
      <w:tr w:rsidR="00C25D83" w14:paraId="692F513F" w14:textId="77777777">
        <w:trPr>
          <w:trHeight w:val="1085"/>
        </w:trPr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2E59BF" w14:textId="77777777" w:rsidR="00C25D83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15" w:right="171" w:firstLine="16"/>
              <w:rPr>
                <w:rFonts w:ascii="Noto Sans Symbols" w:eastAsia="Noto Sans Symbols" w:hAnsi="Noto Sans Symbols" w:cs="Noto Sans Symbols"/>
                <w:b/>
                <w:bCs/>
                <w:color w:val="000000"/>
              </w:rPr>
            </w:pPr>
            <w:r w:rsidRPr="001464A1">
              <w:rPr>
                <w:rFonts w:ascii="Noto Sans Symbols" w:eastAsia="Noto Sans Symbols" w:hAnsi="Noto Sans Symbols" w:cs="Noto Sans Symbols"/>
                <w:b/>
                <w:bCs/>
                <w:color w:val="000000"/>
              </w:rPr>
              <w:t>Signature du directeur de thèse pour validation de la fiche</w:t>
            </w:r>
          </w:p>
          <w:p w14:paraId="45C718AC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15" w:right="171" w:firstLine="16"/>
              <w:rPr>
                <w:rFonts w:ascii="Noto Sans Symbols" w:eastAsia="Noto Sans Symbols" w:hAnsi="Noto Sans Symbols" w:cs="Noto Sans Symbols"/>
                <w:b/>
                <w:bCs/>
                <w:color w:val="000000"/>
              </w:rPr>
            </w:pPr>
          </w:p>
          <w:p w14:paraId="61476132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15" w:right="171" w:firstLine="16"/>
              <w:rPr>
                <w:rFonts w:ascii="Noto Sans Symbols" w:eastAsia="Noto Sans Symbols" w:hAnsi="Noto Sans Symbols" w:cs="Noto Sans Symbols"/>
                <w:b/>
                <w:bCs/>
                <w:color w:val="000000"/>
              </w:rPr>
            </w:pPr>
          </w:p>
          <w:p w14:paraId="69CD08AA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15" w:right="171" w:firstLine="16"/>
              <w:rPr>
                <w:rFonts w:ascii="Noto Sans Symbols" w:eastAsia="Noto Sans Symbols" w:hAnsi="Noto Sans Symbols" w:cs="Noto Sans Symbols"/>
                <w:b/>
                <w:bCs/>
                <w:color w:val="000000"/>
              </w:rPr>
            </w:pPr>
          </w:p>
          <w:p w14:paraId="6A841BE7" w14:textId="3FE972B1" w:rsidR="001464A1" w:rsidRP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15" w:right="171" w:firstLine="16"/>
              <w:rPr>
                <w:rFonts w:ascii="Noto Sans Symbols" w:eastAsia="Noto Sans Symbols" w:hAnsi="Noto Sans Symbols" w:cs="Noto Sans Symbols"/>
                <w:b/>
                <w:bCs/>
                <w:color w:val="000000"/>
              </w:rPr>
            </w:pPr>
          </w:p>
        </w:tc>
      </w:tr>
      <w:tr w:rsidR="00C25D83" w14:paraId="36703DE3" w14:textId="77777777">
        <w:trPr>
          <w:trHeight w:val="352"/>
        </w:trPr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4CC00B" w14:textId="71B6ABF3" w:rsidR="00C25D83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2"/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É</w:t>
            </w:r>
            <w:r w:rsidR="00455FC0"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 xml:space="preserve">VALUATION DE LA FICHE </w:t>
            </w:r>
          </w:p>
        </w:tc>
      </w:tr>
      <w:tr w:rsidR="00C25D83" w14:paraId="0E9AE8BE" w14:textId="77777777">
        <w:trPr>
          <w:trHeight w:val="1351"/>
        </w:trPr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0309C8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1"/>
              <w:rPr>
                <w:rFonts w:ascii="Calibri" w:eastAsia="Calibri" w:hAnsi="Calibri" w:cs="Calibri"/>
                <w:b/>
                <w:color w:val="000000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highlight w:val="white"/>
              </w:rPr>
              <w:t xml:space="preserve">Commentaires du relecteur : </w:t>
            </w:r>
          </w:p>
        </w:tc>
      </w:tr>
      <w:tr w:rsidR="00C25D83" w14:paraId="0511A6D2" w14:textId="77777777">
        <w:trPr>
          <w:trHeight w:val="278"/>
        </w:trPr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2D73A6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highlight w:val="white"/>
              </w:rPr>
              <w:t xml:space="preserve">Date de validation : </w:t>
            </w:r>
          </w:p>
          <w:p w14:paraId="67DF8581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000000"/>
                <w:highlight w:val="white"/>
              </w:rPr>
            </w:pPr>
          </w:p>
        </w:tc>
      </w:tr>
      <w:tr w:rsidR="001464A1" w14:paraId="76F56A61" w14:textId="77777777">
        <w:trPr>
          <w:trHeight w:val="278"/>
        </w:trPr>
        <w:tc>
          <w:tcPr>
            <w:tcW w:w="90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FEF051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000000"/>
                <w:highlight w:val="white"/>
              </w:rPr>
            </w:pPr>
            <w:r>
              <w:rPr>
                <w:rFonts w:ascii="Calibri" w:eastAsia="Calibri" w:hAnsi="Calibri" w:cs="Calibri"/>
                <w:b/>
                <w:color w:val="000000"/>
                <w:highlight w:val="white"/>
              </w:rPr>
              <w:t xml:space="preserve">Signature du responsable des fiches thèses pour le DMG : </w:t>
            </w:r>
          </w:p>
          <w:p w14:paraId="1CD4CDAC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000000"/>
                <w:highlight w:val="white"/>
              </w:rPr>
            </w:pPr>
          </w:p>
          <w:p w14:paraId="636F4C6B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000000"/>
                <w:highlight w:val="white"/>
              </w:rPr>
            </w:pPr>
          </w:p>
          <w:p w14:paraId="3506405C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000000"/>
                <w:highlight w:val="white"/>
              </w:rPr>
            </w:pPr>
          </w:p>
          <w:p w14:paraId="32562E9D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000000"/>
                <w:highlight w:val="white"/>
              </w:rPr>
            </w:pPr>
          </w:p>
          <w:p w14:paraId="12A5008B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  <w:highlight w:val="white"/>
              </w:rPr>
            </w:pPr>
          </w:p>
          <w:p w14:paraId="71E846EA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  <w:highlight w:val="white"/>
              </w:rPr>
            </w:pPr>
          </w:p>
        </w:tc>
      </w:tr>
    </w:tbl>
    <w:p w14:paraId="67797725" w14:textId="77777777" w:rsidR="001464A1" w:rsidRDefault="001464A1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0640E3F7" w14:textId="7E782763" w:rsidR="00C25D83" w:rsidRDefault="00C25D83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481"/>
        <w:jc w:val="right"/>
        <w:rPr>
          <w:rFonts w:ascii="Calibri" w:eastAsia="Calibri" w:hAnsi="Calibri" w:cs="Calibri"/>
          <w:b/>
          <w:color w:val="000000"/>
        </w:rPr>
      </w:pPr>
    </w:p>
    <w:tbl>
      <w:tblPr>
        <w:tblStyle w:val="a0"/>
        <w:tblW w:w="9061" w:type="dxa"/>
        <w:tblInd w:w="141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106"/>
        <w:gridCol w:w="4955"/>
      </w:tblGrid>
      <w:tr w:rsidR="00C25D83" w14:paraId="66BEE406" w14:textId="77777777" w:rsidTr="001464A1">
        <w:trPr>
          <w:trHeight w:val="355"/>
        </w:trPr>
        <w:tc>
          <w:tcPr>
            <w:tcW w:w="906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1E9174" w14:textId="0E190DD5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214"/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CONTENU DE LA TH</w:t>
            </w:r>
            <w:r w:rsidR="001464A1"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È</w:t>
            </w: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SE</w:t>
            </w:r>
          </w:p>
        </w:tc>
      </w:tr>
      <w:tr w:rsidR="00C25D83" w14:paraId="2C80E645" w14:textId="77777777" w:rsidTr="001464A1">
        <w:trPr>
          <w:trHeight w:val="21"/>
        </w:trPr>
        <w:tc>
          <w:tcPr>
            <w:tcW w:w="906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FA7A8D" w14:textId="77777777" w:rsidR="00C25D83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Calibri" w:eastAsia="Calibri" w:hAnsi="Calibri" w:cs="Calibri"/>
                <w:b/>
                <w:bCs/>
              </w:rPr>
            </w:pPr>
            <w:r w:rsidRPr="001464A1">
              <w:rPr>
                <w:rFonts w:ascii="Calibri" w:eastAsia="Calibri" w:hAnsi="Calibri" w:cs="Calibri"/>
                <w:b/>
                <w:bCs/>
              </w:rPr>
              <w:t>Thème</w:t>
            </w:r>
            <w:r>
              <w:rPr>
                <w:rFonts w:ascii="Calibri" w:eastAsia="Calibri" w:hAnsi="Calibri" w:cs="Calibri"/>
                <w:b/>
                <w:bCs/>
              </w:rPr>
              <w:t xml:space="preserve"> : </w:t>
            </w:r>
          </w:p>
          <w:p w14:paraId="45A26752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Calibri" w:eastAsia="Calibri" w:hAnsi="Calibri" w:cs="Calibri"/>
                <w:b/>
                <w:bCs/>
              </w:rPr>
            </w:pPr>
          </w:p>
          <w:p w14:paraId="1ACCDF3D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Calibri" w:eastAsia="Calibri" w:hAnsi="Calibri" w:cs="Calibri"/>
                <w:b/>
                <w:bCs/>
              </w:rPr>
            </w:pPr>
          </w:p>
          <w:p w14:paraId="5FCC81BD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Calibri" w:eastAsia="Calibri" w:hAnsi="Calibri" w:cs="Calibri"/>
                <w:b/>
                <w:bCs/>
              </w:rPr>
            </w:pPr>
          </w:p>
          <w:p w14:paraId="07C7410A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Calibri" w:eastAsia="Calibri" w:hAnsi="Calibri" w:cs="Calibri"/>
                <w:b/>
                <w:bCs/>
              </w:rPr>
            </w:pPr>
          </w:p>
          <w:p w14:paraId="52025D61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Calibri" w:eastAsia="Calibri" w:hAnsi="Calibri" w:cs="Calibri"/>
                <w:b/>
                <w:bCs/>
              </w:rPr>
            </w:pPr>
          </w:p>
          <w:p w14:paraId="0AA60807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Calibri" w:eastAsia="Calibri" w:hAnsi="Calibri" w:cs="Calibri"/>
                <w:b/>
                <w:bCs/>
              </w:rPr>
            </w:pPr>
          </w:p>
          <w:p w14:paraId="61469FB2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Calibri" w:eastAsia="Calibri" w:hAnsi="Calibri" w:cs="Calibri"/>
                <w:b/>
                <w:bCs/>
              </w:rPr>
            </w:pPr>
          </w:p>
          <w:p w14:paraId="32100AF3" w14:textId="7A5DCFA4" w:rsidR="001464A1" w:rsidRP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Calibri" w:eastAsia="Calibri" w:hAnsi="Calibri" w:cs="Calibri"/>
                <w:b/>
                <w:bCs/>
              </w:rPr>
            </w:pPr>
          </w:p>
        </w:tc>
      </w:tr>
      <w:tr w:rsidR="00C25D83" w14:paraId="2B21787C" w14:textId="77777777" w:rsidTr="001464A1">
        <w:trPr>
          <w:trHeight w:val="547"/>
        </w:trPr>
        <w:tc>
          <w:tcPr>
            <w:tcW w:w="906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0E9E4F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Mots clés en MeSH : </w:t>
            </w:r>
          </w:p>
          <w:p w14:paraId="13DC3436" w14:textId="7108427D" w:rsidR="00C25D83" w:rsidRDefault="00C25D83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14:paraId="01CBCA99" w14:textId="502E63BE" w:rsidR="00C25D83" w:rsidRDefault="00C25D83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14:paraId="0227EDEF" w14:textId="101D338C" w:rsidR="00C25D83" w:rsidRDefault="00C25D83">
            <w:pPr>
              <w:widowControl w:val="0"/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</w:rPr>
            </w:pPr>
          </w:p>
          <w:p w14:paraId="50DF8C98" w14:textId="039E22E1" w:rsidR="00C25D83" w:rsidRDefault="00C25D83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</w:rPr>
            </w:pPr>
          </w:p>
        </w:tc>
      </w:tr>
      <w:tr w:rsidR="00C25D83" w:rsidRPr="009677B0" w14:paraId="58D44FA8" w14:textId="77777777" w:rsidTr="001464A1">
        <w:trPr>
          <w:trHeight w:val="1061"/>
        </w:trPr>
        <w:tc>
          <w:tcPr>
            <w:tcW w:w="906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F8A4BA" w14:textId="1E6D2FB9" w:rsidR="00C25D83" w:rsidRPr="001464A1" w:rsidRDefault="00455FC0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Titre provisoire envisagé </w:t>
            </w:r>
            <w:r>
              <w:rPr>
                <w:rFonts w:ascii="Calibri" w:eastAsia="Calibri" w:hAnsi="Calibri" w:cs="Calibri"/>
                <w:color w:val="000000"/>
              </w:rPr>
              <w:t xml:space="preserve">: </w:t>
            </w:r>
          </w:p>
        </w:tc>
      </w:tr>
      <w:tr w:rsidR="00C25D83" w14:paraId="02BB5989" w14:textId="77777777" w:rsidTr="001464A1">
        <w:trPr>
          <w:trHeight w:val="6828"/>
        </w:trPr>
        <w:tc>
          <w:tcPr>
            <w:tcW w:w="906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00C2EF" w14:textId="77777777" w:rsidR="00C25D83" w:rsidRDefault="00455FC0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lastRenderedPageBreak/>
              <w:t xml:space="preserve">Contexte, justification </w:t>
            </w:r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 xml:space="preserve">(doit permettre d’aboutir à la question de recherche) </w:t>
            </w:r>
            <w:r>
              <w:rPr>
                <w:rFonts w:ascii="Calibri" w:eastAsia="Calibri" w:hAnsi="Calibri" w:cs="Calibri"/>
                <w:color w:val="000000"/>
                <w:sz w:val="19"/>
                <w:szCs w:val="19"/>
              </w:rPr>
              <w:t xml:space="preserve">: </w:t>
            </w:r>
          </w:p>
          <w:p w14:paraId="0B79ECCD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0E120DF9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7D92AE7A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4CAF64CB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36520DC4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2A2869F2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0BC580D7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35D3632D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0A28323C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1D5EEDA0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5FF39BA2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5D1F79B3" w14:textId="77777777" w:rsidR="00455FC0" w:rsidRDefault="00455FC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E05097D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B03A46D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4F31E4E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EB52424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0B44A25D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B33DC59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4EA7037E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98BA2C3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1DF842B3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65396435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CF429C4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74D74D3F" w14:textId="3AEA5202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72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C25D83" w14:paraId="3FAD6A19" w14:textId="77777777" w:rsidTr="001464A1">
        <w:trPr>
          <w:trHeight w:val="352"/>
        </w:trPr>
        <w:tc>
          <w:tcPr>
            <w:tcW w:w="906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66829B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3"/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QUESTION DE RECHERCHE</w:t>
            </w:r>
          </w:p>
        </w:tc>
      </w:tr>
      <w:tr w:rsidR="00C25D83" w14:paraId="5BE3407A" w14:textId="77777777" w:rsidTr="001464A1">
        <w:trPr>
          <w:trHeight w:val="2256"/>
        </w:trPr>
        <w:tc>
          <w:tcPr>
            <w:tcW w:w="41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CC203D" w14:textId="25E1ADE8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Un</w:t>
            </w:r>
            <w:r w:rsidR="001464A1">
              <w:rPr>
                <w:rFonts w:ascii="Calibri" w:eastAsia="Calibri" w:hAnsi="Calibri" w:cs="Calibri"/>
                <w:b/>
                <w:color w:val="000000"/>
              </w:rPr>
              <w:t xml:space="preserve">e </w:t>
            </w:r>
            <w:r>
              <w:rPr>
                <w:rFonts w:ascii="Calibri" w:eastAsia="Calibri" w:hAnsi="Calibri" w:cs="Calibri"/>
                <w:b/>
                <w:color w:val="000000"/>
              </w:rPr>
              <w:t xml:space="preserve">thèse = une question </w:t>
            </w:r>
          </w:p>
          <w:p w14:paraId="03FDB83A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line="244" w:lineRule="auto"/>
              <w:ind w:left="118" w:right="92" w:firstLine="12"/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 xml:space="preserve">Va permettre de définir l’objectif et la méthode.  Formulation interrogative et pour laquelle </w:t>
            </w:r>
            <w:proofErr w:type="gramStart"/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>la  thèse</w:t>
            </w:r>
            <w:proofErr w:type="gramEnd"/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 xml:space="preserve"> va permettre de répondre. Les </w:t>
            </w:r>
            <w:proofErr w:type="gramStart"/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>concepts  qui</w:t>
            </w:r>
            <w:proofErr w:type="gramEnd"/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 xml:space="preserve"> sont mentionnés dans la question de  recherche sont définis dans l’introduction,  contexte, justification. Pas de nouveaux  concepts</w:t>
            </w:r>
          </w:p>
        </w:tc>
        <w:tc>
          <w:tcPr>
            <w:tcW w:w="4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D20009" w14:textId="77777777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1D8AB561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24641CCF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58E33865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701C23EF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24428058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1CF497E2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37914A7C" w14:textId="626DADA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</w:tr>
      <w:tr w:rsidR="00C25D83" w14:paraId="44BC6F36" w14:textId="77777777" w:rsidTr="001464A1">
        <w:trPr>
          <w:trHeight w:val="1010"/>
        </w:trPr>
        <w:tc>
          <w:tcPr>
            <w:tcW w:w="41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2D6276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Hypothèse(s) : </w:t>
            </w:r>
          </w:p>
          <w:p w14:paraId="4027100D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line="244" w:lineRule="auto"/>
              <w:ind w:left="118" w:right="214" w:firstLine="5"/>
              <w:jc w:val="both"/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>(uniquement si thèse quantitative analytique – en méthode qualitative, il est recommandé de  réfléchir autour des à priori des chercheurs)</w:t>
            </w:r>
          </w:p>
        </w:tc>
        <w:tc>
          <w:tcPr>
            <w:tcW w:w="4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917379" w14:textId="77777777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14:paraId="145DA905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14:paraId="06704D83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14:paraId="2CA291A7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14:paraId="29473C51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  <w:p w14:paraId="359F8BA1" w14:textId="3641018E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</w:p>
        </w:tc>
      </w:tr>
      <w:tr w:rsidR="00C25D83" w14:paraId="75ECFC96" w14:textId="77777777" w:rsidTr="001464A1">
        <w:trPr>
          <w:trHeight w:val="304"/>
        </w:trPr>
        <w:tc>
          <w:tcPr>
            <w:tcW w:w="906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034EA6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2"/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shd w:val="clear" w:color="auto" w:fill="D0CECE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4"/>
                <w:szCs w:val="24"/>
                <w:shd w:val="clear" w:color="auto" w:fill="D0CECE"/>
              </w:rPr>
              <w:t xml:space="preserve">Objectifs : </w:t>
            </w:r>
          </w:p>
        </w:tc>
      </w:tr>
      <w:tr w:rsidR="00C25D83" w14:paraId="03C8367E" w14:textId="77777777" w:rsidTr="001464A1">
        <w:trPr>
          <w:trHeight w:val="765"/>
        </w:trPr>
        <w:tc>
          <w:tcPr>
            <w:tcW w:w="41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A2EEDF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7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Un objectif principal </w:t>
            </w:r>
            <w:r>
              <w:rPr>
                <w:rFonts w:ascii="Calibri" w:eastAsia="Calibri" w:hAnsi="Calibri" w:cs="Calibri"/>
                <w:color w:val="000000"/>
              </w:rPr>
              <w:t xml:space="preserve">: </w:t>
            </w:r>
          </w:p>
          <w:p w14:paraId="48B29589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3" w:line="245" w:lineRule="auto"/>
              <w:ind w:left="120" w:right="754" w:firstLine="3"/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>(le but de l’étude, nous proposons de se  concentrer sur un objectif principal)</w:t>
            </w:r>
          </w:p>
        </w:tc>
        <w:tc>
          <w:tcPr>
            <w:tcW w:w="4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479779" w14:textId="77777777" w:rsidR="00C25D83" w:rsidRDefault="00C25D83" w:rsidP="001464A1">
            <w:pPr>
              <w:widowControl w:val="0"/>
              <w:rPr>
                <w:rFonts w:ascii="Calibri" w:eastAsia="Calibri" w:hAnsi="Calibri" w:cs="Calibri"/>
                <w:sz w:val="19"/>
                <w:szCs w:val="19"/>
              </w:rPr>
            </w:pPr>
          </w:p>
          <w:p w14:paraId="56CF3CBD" w14:textId="77777777" w:rsidR="001464A1" w:rsidRDefault="001464A1" w:rsidP="001464A1">
            <w:pPr>
              <w:widowControl w:val="0"/>
              <w:rPr>
                <w:rFonts w:ascii="Calibri" w:eastAsia="Calibri" w:hAnsi="Calibri" w:cs="Calibri"/>
                <w:sz w:val="19"/>
                <w:szCs w:val="19"/>
              </w:rPr>
            </w:pPr>
          </w:p>
          <w:p w14:paraId="674D325C" w14:textId="77777777" w:rsidR="001464A1" w:rsidRDefault="001464A1" w:rsidP="001464A1">
            <w:pPr>
              <w:widowControl w:val="0"/>
              <w:rPr>
                <w:rFonts w:ascii="Calibri" w:eastAsia="Calibri" w:hAnsi="Calibri" w:cs="Calibri"/>
                <w:sz w:val="19"/>
                <w:szCs w:val="19"/>
              </w:rPr>
            </w:pPr>
          </w:p>
          <w:p w14:paraId="4FCE93A7" w14:textId="77777777" w:rsidR="001464A1" w:rsidRDefault="001464A1" w:rsidP="001464A1">
            <w:pPr>
              <w:widowControl w:val="0"/>
              <w:rPr>
                <w:rFonts w:ascii="Calibri" w:eastAsia="Calibri" w:hAnsi="Calibri" w:cs="Calibri"/>
                <w:sz w:val="19"/>
                <w:szCs w:val="19"/>
              </w:rPr>
            </w:pPr>
          </w:p>
          <w:p w14:paraId="708A7002" w14:textId="77777777" w:rsidR="001464A1" w:rsidRDefault="001464A1" w:rsidP="001464A1">
            <w:pPr>
              <w:widowControl w:val="0"/>
              <w:rPr>
                <w:rFonts w:ascii="Calibri" w:eastAsia="Calibri" w:hAnsi="Calibri" w:cs="Calibri"/>
                <w:sz w:val="19"/>
                <w:szCs w:val="19"/>
              </w:rPr>
            </w:pPr>
          </w:p>
          <w:p w14:paraId="061F8F46" w14:textId="294C2F67" w:rsidR="001464A1" w:rsidRDefault="001464A1" w:rsidP="001464A1">
            <w:pPr>
              <w:widowControl w:val="0"/>
              <w:rPr>
                <w:rFonts w:ascii="Calibri" w:eastAsia="Calibri" w:hAnsi="Calibri" w:cs="Calibri"/>
                <w:sz w:val="19"/>
                <w:szCs w:val="19"/>
              </w:rPr>
            </w:pPr>
          </w:p>
        </w:tc>
      </w:tr>
      <w:tr w:rsidR="00C25D83" w14:paraId="6B301013" w14:textId="77777777" w:rsidTr="001464A1">
        <w:trPr>
          <w:trHeight w:val="1010"/>
        </w:trPr>
        <w:tc>
          <w:tcPr>
            <w:tcW w:w="41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DF2CE2" w14:textId="3DC56E1B" w:rsidR="00C25D83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É</w:t>
            </w:r>
            <w:r w:rsidR="00455FC0">
              <w:rPr>
                <w:rFonts w:ascii="Calibri" w:eastAsia="Calibri" w:hAnsi="Calibri" w:cs="Calibri"/>
                <w:b/>
                <w:color w:val="000000"/>
              </w:rPr>
              <w:t xml:space="preserve">ventuels objectifs secondaires </w:t>
            </w:r>
            <w:r w:rsidR="00455FC0">
              <w:rPr>
                <w:rFonts w:ascii="Calibri" w:eastAsia="Calibri" w:hAnsi="Calibri" w:cs="Calibri"/>
                <w:color w:val="000000"/>
              </w:rPr>
              <w:t xml:space="preserve">:  </w:t>
            </w:r>
          </w:p>
          <w:p w14:paraId="36C99AEA" w14:textId="68FDA2CB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line="245" w:lineRule="auto"/>
              <w:ind w:left="118" w:right="82" w:firstLine="5"/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>(</w:t>
            </w:r>
            <w:proofErr w:type="gramStart"/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>ils</w:t>
            </w:r>
            <w:proofErr w:type="gramEnd"/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 xml:space="preserve"> sont possibles</w:t>
            </w:r>
            <w:r w:rsidR="001464A1"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>,</w:t>
            </w:r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 xml:space="preserve"> mais non nécessaires – limite</w:t>
            </w:r>
            <w:r w:rsidR="001464A1"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>z-</w:t>
            </w:r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>les pour rester clair et concis)</w:t>
            </w:r>
          </w:p>
        </w:tc>
        <w:tc>
          <w:tcPr>
            <w:tcW w:w="4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C0785B" w14:textId="77777777" w:rsidR="00C25D83" w:rsidRDefault="00C25D83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 w:line="240" w:lineRule="auto"/>
              <w:ind w:left="117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116A8502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 w:line="240" w:lineRule="auto"/>
              <w:ind w:left="117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6BF9A305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 w:line="240" w:lineRule="auto"/>
              <w:ind w:left="117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2AC1CE1E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 w:line="240" w:lineRule="auto"/>
              <w:ind w:left="117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59AA9E27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 w:line="240" w:lineRule="auto"/>
              <w:ind w:left="117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7B27051F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 w:line="240" w:lineRule="auto"/>
              <w:ind w:left="117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  <w:p w14:paraId="4AC463A8" w14:textId="77777777" w:rsidR="001464A1" w:rsidRDefault="001464A1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" w:line="240" w:lineRule="auto"/>
              <w:rPr>
                <w:rFonts w:ascii="Calibri" w:eastAsia="Calibri" w:hAnsi="Calibri" w:cs="Calibri"/>
                <w:color w:val="000000"/>
                <w:sz w:val="19"/>
                <w:szCs w:val="19"/>
              </w:rPr>
            </w:pPr>
          </w:p>
        </w:tc>
      </w:tr>
      <w:tr w:rsidR="00C25D83" w14:paraId="5E280778" w14:textId="77777777" w:rsidTr="001464A1">
        <w:trPr>
          <w:trHeight w:val="353"/>
        </w:trPr>
        <w:tc>
          <w:tcPr>
            <w:tcW w:w="906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E5A642" w14:textId="72CC3670" w:rsidR="00C25D83" w:rsidRDefault="00455FC0" w:rsidP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</w:pP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lastRenderedPageBreak/>
              <w:t>MAT</w:t>
            </w:r>
            <w:r w:rsidR="001464A1"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É</w:t>
            </w: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RIEL ET M</w:t>
            </w:r>
            <w:r w:rsidR="001464A1"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É</w:t>
            </w:r>
            <w:r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THODE</w:t>
            </w:r>
            <w:r w:rsidR="009677B0">
              <w:rPr>
                <w:rFonts w:ascii="Calibri" w:eastAsia="Calibri" w:hAnsi="Calibri" w:cs="Calibri"/>
                <w:b/>
                <w:color w:val="FFFFFF"/>
                <w:sz w:val="28"/>
                <w:szCs w:val="28"/>
                <w:shd w:val="clear" w:color="auto" w:fill="A21536"/>
              </w:rPr>
              <w:t>S</w:t>
            </w:r>
          </w:p>
        </w:tc>
      </w:tr>
      <w:tr w:rsidR="00C25D83" w:rsidRPr="009677B0" w14:paraId="402992EC" w14:textId="77777777" w:rsidTr="001464A1">
        <w:trPr>
          <w:trHeight w:val="765"/>
        </w:trPr>
        <w:tc>
          <w:tcPr>
            <w:tcW w:w="41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B36A19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5" w:lineRule="auto"/>
              <w:ind w:left="112" w:right="333" w:firstLine="9"/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Choix du type d’étude </w:t>
            </w:r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>( cf. mode d’emploi  pour l’aide pédagogique au choix du type  d’étude)</w:t>
            </w:r>
          </w:p>
        </w:tc>
        <w:tc>
          <w:tcPr>
            <w:tcW w:w="4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9532A6" w14:textId="77777777" w:rsidR="00C25D83" w:rsidRPr="00437094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A7F9077" w14:textId="77777777" w:rsidR="001464A1" w:rsidRPr="00437094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13F2956" w14:textId="77777777" w:rsidR="001464A1" w:rsidRPr="00437094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51913DC9" w14:textId="77777777" w:rsidR="001464A1" w:rsidRPr="00437094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  <w:p w14:paraId="3DFA2350" w14:textId="7F30DAD8" w:rsidR="001464A1" w:rsidRPr="00437094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C25D83" w14:paraId="54CF7A97" w14:textId="77777777" w:rsidTr="001464A1">
        <w:trPr>
          <w:trHeight w:val="1891"/>
        </w:trPr>
        <w:tc>
          <w:tcPr>
            <w:tcW w:w="41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F63FEE" w14:textId="22803B0E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12" w:right="182" w:firstLine="15"/>
              <w:rPr>
                <w:rFonts w:ascii="Calibri" w:eastAsia="Calibri" w:hAnsi="Calibri" w:cs="Calibri"/>
                <w:b/>
                <w:i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Description méthodologique de </w:t>
            </w:r>
            <w:proofErr w:type="gramStart"/>
            <w:r>
              <w:rPr>
                <w:rFonts w:ascii="Calibri" w:eastAsia="Calibri" w:hAnsi="Calibri" w:cs="Calibri"/>
                <w:b/>
                <w:color w:val="000000"/>
              </w:rPr>
              <w:t xml:space="preserve">l’étude  </w:t>
            </w:r>
            <w:r>
              <w:rPr>
                <w:rFonts w:ascii="Calibri" w:eastAsia="Calibri" w:hAnsi="Calibri" w:cs="Calibri"/>
                <w:color w:val="000000"/>
              </w:rPr>
              <w:t>(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texte libre guidé) : c</w:t>
            </w:r>
            <w:r>
              <w:rPr>
                <w:rFonts w:ascii="Calibri" w:eastAsia="Calibri" w:hAnsi="Calibri" w:cs="Calibri"/>
                <w:i/>
                <w:color w:val="000000"/>
              </w:rPr>
              <w:t>f. le mode d’emploi  pour un tableau explicatif différenciant les  informations à fournir pour une thèse  quantitative versus qualitative</w:t>
            </w:r>
            <w:r>
              <w:rPr>
                <w:rFonts w:ascii="Calibri" w:eastAsia="Calibri" w:hAnsi="Calibri" w:cs="Calibri"/>
                <w:color w:val="000000"/>
              </w:rPr>
              <w:t xml:space="preserve">. </w:t>
            </w:r>
            <w:r>
              <w:rPr>
                <w:rFonts w:ascii="Calibri" w:eastAsia="Calibri" w:hAnsi="Calibri" w:cs="Calibri"/>
                <w:b/>
                <w:i/>
                <w:color w:val="000000"/>
              </w:rPr>
              <w:t>Sinon applicable, marquez N/A.</w:t>
            </w:r>
          </w:p>
        </w:tc>
        <w:tc>
          <w:tcPr>
            <w:tcW w:w="4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BAA8EC" w14:textId="77777777" w:rsidR="00C25D83" w:rsidRDefault="00C25D83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76AB61F3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5FE49A81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7DA28E71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7EEDCB88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346AF916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3EAE0B4D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7AC4BFA3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76EF2F56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2C354C7C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4ED17703" w14:textId="10487C4B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</w:tc>
      </w:tr>
    </w:tbl>
    <w:p w14:paraId="06870F29" w14:textId="7A24E179" w:rsidR="00C25D83" w:rsidRDefault="00C25D83" w:rsidP="001464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540"/>
        <w:rPr>
          <w:rFonts w:ascii="Calibri" w:eastAsia="Calibri" w:hAnsi="Calibri" w:cs="Calibri"/>
          <w:b/>
          <w:color w:val="000000"/>
        </w:rPr>
      </w:pPr>
    </w:p>
    <w:tbl>
      <w:tblPr>
        <w:tblStyle w:val="a1"/>
        <w:tblW w:w="9045" w:type="dxa"/>
        <w:tblInd w:w="141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390"/>
        <w:gridCol w:w="720"/>
        <w:gridCol w:w="4935"/>
      </w:tblGrid>
      <w:tr w:rsidR="00C25D83" w14:paraId="44C112FF" w14:textId="77777777">
        <w:trPr>
          <w:trHeight w:val="278"/>
        </w:trPr>
        <w:tc>
          <w:tcPr>
            <w:tcW w:w="41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5D4A53" w14:textId="39D29A6E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Population (générale, patients</w:t>
            </w:r>
            <w:r w:rsidR="001464A1">
              <w:rPr>
                <w:rFonts w:ascii="Calibri" w:eastAsia="Calibri" w:hAnsi="Calibri" w:cs="Calibri"/>
                <w:b/>
                <w:color w:val="000000"/>
              </w:rPr>
              <w:t>,</w:t>
            </w:r>
            <w:r>
              <w:rPr>
                <w:rFonts w:ascii="Calibri" w:eastAsia="Calibri" w:hAnsi="Calibri" w:cs="Calibri"/>
                <w:b/>
                <w:color w:val="000000"/>
              </w:rPr>
              <w:t xml:space="preserve"> etc.)</w:t>
            </w:r>
          </w:p>
        </w:tc>
        <w:tc>
          <w:tcPr>
            <w:tcW w:w="4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470A19" w14:textId="77777777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14:paraId="295685AA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14:paraId="34990043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14:paraId="4672999E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14:paraId="43F90EFF" w14:textId="1393A1B3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C25D83" w14:paraId="290ED744" w14:textId="77777777">
        <w:trPr>
          <w:trHeight w:val="278"/>
        </w:trPr>
        <w:tc>
          <w:tcPr>
            <w:tcW w:w="41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02899E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Lieu de l’étude : </w:t>
            </w:r>
          </w:p>
        </w:tc>
        <w:tc>
          <w:tcPr>
            <w:tcW w:w="4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BFF407" w14:textId="77777777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14:paraId="4FA1D970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14:paraId="02664918" w14:textId="21AF1AF5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C25D83" w14:paraId="09B43A4D" w14:textId="77777777">
        <w:trPr>
          <w:trHeight w:val="278"/>
        </w:trPr>
        <w:tc>
          <w:tcPr>
            <w:tcW w:w="41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65125D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Mode de recueil : </w:t>
            </w:r>
          </w:p>
        </w:tc>
        <w:tc>
          <w:tcPr>
            <w:tcW w:w="4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B9BF35" w14:textId="77777777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14:paraId="31E7D1FE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14:paraId="757E4F47" w14:textId="55A9F50E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C25D83" w14:paraId="23AB28EC" w14:textId="77777777">
        <w:trPr>
          <w:trHeight w:val="278"/>
        </w:trPr>
        <w:tc>
          <w:tcPr>
            <w:tcW w:w="41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2D57D7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Recrutement :</w:t>
            </w:r>
          </w:p>
        </w:tc>
        <w:tc>
          <w:tcPr>
            <w:tcW w:w="4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B3E194" w14:textId="77777777" w:rsidR="00C25D83" w:rsidRDefault="00C25D83">
            <w:pPr>
              <w:widowControl w:val="0"/>
              <w:rPr>
                <w:rFonts w:ascii="Calibri" w:eastAsia="Calibri" w:hAnsi="Calibri" w:cs="Calibri"/>
                <w:b/>
              </w:rPr>
            </w:pPr>
          </w:p>
          <w:p w14:paraId="6C5F51DC" w14:textId="77777777" w:rsidR="001464A1" w:rsidRDefault="001464A1">
            <w:pPr>
              <w:widowControl w:val="0"/>
              <w:rPr>
                <w:rFonts w:ascii="Calibri" w:eastAsia="Calibri" w:hAnsi="Calibri" w:cs="Calibri"/>
                <w:b/>
              </w:rPr>
            </w:pPr>
          </w:p>
          <w:p w14:paraId="008FB1F8" w14:textId="742B01EF" w:rsidR="001464A1" w:rsidRDefault="001464A1">
            <w:pPr>
              <w:widowControl w:val="0"/>
              <w:rPr>
                <w:rFonts w:ascii="Calibri" w:eastAsia="Calibri" w:hAnsi="Calibri" w:cs="Calibri"/>
                <w:b/>
              </w:rPr>
            </w:pPr>
          </w:p>
        </w:tc>
      </w:tr>
      <w:tr w:rsidR="00C25D83" w14:paraId="6947781A" w14:textId="77777777">
        <w:trPr>
          <w:trHeight w:val="278"/>
        </w:trPr>
        <w:tc>
          <w:tcPr>
            <w:tcW w:w="41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4DB78E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Effectifs envisagés : </w:t>
            </w:r>
          </w:p>
        </w:tc>
        <w:tc>
          <w:tcPr>
            <w:tcW w:w="4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C688EE" w14:textId="77777777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14:paraId="72EF2840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14:paraId="5B45853C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  <w:p w14:paraId="5887B56A" w14:textId="30F62496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C25D83" w14:paraId="53FD4838" w14:textId="77777777">
        <w:trPr>
          <w:trHeight w:val="281"/>
        </w:trPr>
        <w:tc>
          <w:tcPr>
            <w:tcW w:w="41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D75A0E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4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Temps de recueil : </w:t>
            </w:r>
          </w:p>
        </w:tc>
        <w:tc>
          <w:tcPr>
            <w:tcW w:w="4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39493B" w14:textId="77777777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5B16E96A" w14:textId="77777777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61A6B868" w14:textId="6DE66495" w:rsidR="001464A1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</w:tc>
      </w:tr>
      <w:tr w:rsidR="00C25D83" w14:paraId="7A537B75" w14:textId="77777777">
        <w:trPr>
          <w:trHeight w:val="278"/>
        </w:trPr>
        <w:tc>
          <w:tcPr>
            <w:tcW w:w="41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C86F66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9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Stratégie d’analyse : </w:t>
            </w:r>
          </w:p>
        </w:tc>
        <w:tc>
          <w:tcPr>
            <w:tcW w:w="4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B8237A" w14:textId="77777777" w:rsidR="00C25D83" w:rsidRDefault="00C25D83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500D8E4C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5CDBD8C6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7123B492" w14:textId="77777777" w:rsidR="009677B0" w:rsidRDefault="009677B0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2594451A" w14:textId="77777777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  <w:p w14:paraId="70835B53" w14:textId="3AAD9D05" w:rsidR="001464A1" w:rsidRDefault="001464A1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</w:tc>
      </w:tr>
      <w:tr w:rsidR="00C25D83" w14:paraId="6C0417F4" w14:textId="77777777">
        <w:trPr>
          <w:trHeight w:val="350"/>
        </w:trPr>
        <w:tc>
          <w:tcPr>
            <w:tcW w:w="9045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B41E87" w14:textId="74A57DD8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36"/>
              <w:rPr>
                <w:rFonts w:ascii="Calibri" w:eastAsia="Calibri" w:hAnsi="Calibri" w:cs="Calibri"/>
                <w:color w:val="FFFFFF"/>
                <w:sz w:val="28"/>
                <w:szCs w:val="28"/>
                <w:shd w:val="clear" w:color="auto" w:fill="A21536"/>
              </w:rPr>
            </w:pPr>
            <w:r>
              <w:rPr>
                <w:rFonts w:ascii="Calibri" w:eastAsia="Calibri" w:hAnsi="Calibri" w:cs="Calibri"/>
                <w:color w:val="FFFFFF"/>
                <w:sz w:val="28"/>
                <w:szCs w:val="28"/>
                <w:shd w:val="clear" w:color="auto" w:fill="A21536"/>
              </w:rPr>
              <w:lastRenderedPageBreak/>
              <w:t>R</w:t>
            </w:r>
            <w:r w:rsidR="001464A1">
              <w:rPr>
                <w:rFonts w:ascii="Calibri" w:eastAsia="Calibri" w:hAnsi="Calibri" w:cs="Calibri"/>
                <w:color w:val="FFFFFF"/>
                <w:sz w:val="28"/>
                <w:szCs w:val="28"/>
                <w:shd w:val="clear" w:color="auto" w:fill="A21536"/>
              </w:rPr>
              <w:t>ÉFÉ</w:t>
            </w:r>
            <w:r>
              <w:rPr>
                <w:rFonts w:ascii="Calibri" w:eastAsia="Calibri" w:hAnsi="Calibri" w:cs="Calibri"/>
                <w:color w:val="FFFFFF"/>
                <w:sz w:val="28"/>
                <w:szCs w:val="28"/>
                <w:shd w:val="clear" w:color="auto" w:fill="A21536"/>
              </w:rPr>
              <w:t>RENCES</w:t>
            </w:r>
          </w:p>
        </w:tc>
      </w:tr>
      <w:tr w:rsidR="00C25D83" w14:paraId="43DF405D" w14:textId="77777777">
        <w:trPr>
          <w:trHeight w:val="1353"/>
        </w:trPr>
        <w:tc>
          <w:tcPr>
            <w:tcW w:w="41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17CFAB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19" w:right="143" w:firstLine="1"/>
              <w:rPr>
                <w:rFonts w:ascii="Calibri" w:eastAsia="Calibri" w:hAnsi="Calibri" w:cs="Calibri"/>
                <w:i/>
                <w:color w:val="000000"/>
                <w:highlight w:val="white"/>
              </w:rPr>
            </w:pPr>
            <w:r>
              <w:rPr>
                <w:rFonts w:ascii="Calibri" w:eastAsia="Calibri" w:hAnsi="Calibri" w:cs="Calibri"/>
                <w:i/>
                <w:color w:val="000000"/>
                <w:highlight w:val="white"/>
              </w:rPr>
              <w:t>N.B : les références bibliographiques sont à</w:t>
            </w:r>
            <w:r>
              <w:rPr>
                <w:rFonts w:ascii="Calibri" w:eastAsia="Calibri" w:hAnsi="Calibri" w:cs="Calibri"/>
                <w:i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i/>
                <w:color w:val="000000"/>
                <w:highlight w:val="white"/>
              </w:rPr>
              <w:t>noter au format Vancouver et à limiter au</w:t>
            </w:r>
            <w:r>
              <w:rPr>
                <w:rFonts w:ascii="Calibri" w:eastAsia="Calibri" w:hAnsi="Calibri" w:cs="Calibri"/>
                <w:i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i/>
                <w:color w:val="000000"/>
                <w:highlight w:val="white"/>
              </w:rPr>
              <w:t>nombre de 5. Veiller à choisir les références</w:t>
            </w:r>
            <w:r>
              <w:rPr>
                <w:rFonts w:ascii="Calibri" w:eastAsia="Calibri" w:hAnsi="Calibri" w:cs="Calibri"/>
                <w:i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i/>
                <w:color w:val="000000"/>
                <w:highlight w:val="white"/>
              </w:rPr>
              <w:t>les plus pertinentes de celles que vous</w:t>
            </w:r>
            <w:r>
              <w:rPr>
                <w:rFonts w:ascii="Calibri" w:eastAsia="Calibri" w:hAnsi="Calibri" w:cs="Calibri"/>
                <w:i/>
                <w:color w:val="000000"/>
              </w:rPr>
              <w:t xml:space="preserve"> </w:t>
            </w:r>
            <w:r>
              <w:rPr>
                <w:rFonts w:ascii="Calibri" w:eastAsia="Calibri" w:hAnsi="Calibri" w:cs="Calibri"/>
                <w:i/>
                <w:color w:val="000000"/>
                <w:highlight w:val="white"/>
              </w:rPr>
              <w:t>aurez consultées.</w:t>
            </w:r>
          </w:p>
        </w:tc>
        <w:tc>
          <w:tcPr>
            <w:tcW w:w="4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8D708B" w14:textId="77777777" w:rsidR="00C25D83" w:rsidRDefault="00C25D83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28C13B2B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76D1C8DA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260E7AD2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2226E16F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370606C1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48A5B8C6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76B184D1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4B686382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67814270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4E4C9481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2B8C7B03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15012FCB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4E25CFF3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02358FB6" w14:textId="77777777" w:rsidR="009677B0" w:rsidRDefault="009677B0">
            <w:pPr>
              <w:widowControl w:val="0"/>
              <w:rPr>
                <w:rFonts w:ascii="Calibri" w:eastAsia="Calibri" w:hAnsi="Calibri" w:cs="Calibri"/>
                <w:i/>
                <w:highlight w:val="white"/>
              </w:rPr>
            </w:pPr>
          </w:p>
          <w:p w14:paraId="4A233619" w14:textId="77777777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highlight w:val="white"/>
              </w:rPr>
            </w:pPr>
          </w:p>
        </w:tc>
      </w:tr>
      <w:tr w:rsidR="00C25D83" w14:paraId="485F0665" w14:textId="77777777">
        <w:trPr>
          <w:trHeight w:val="350"/>
        </w:trPr>
        <w:tc>
          <w:tcPr>
            <w:tcW w:w="9045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B4FD1C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7"/>
              <w:rPr>
                <w:rFonts w:ascii="Calibri" w:eastAsia="Calibri" w:hAnsi="Calibri" w:cs="Calibri"/>
                <w:color w:val="FFFFFF"/>
                <w:sz w:val="28"/>
                <w:szCs w:val="28"/>
                <w:shd w:val="clear" w:color="auto" w:fill="A21536"/>
              </w:rPr>
            </w:pPr>
            <w:r>
              <w:rPr>
                <w:rFonts w:ascii="Calibri" w:eastAsia="Calibri" w:hAnsi="Calibri" w:cs="Calibri"/>
                <w:color w:val="FFFFFF"/>
                <w:sz w:val="28"/>
                <w:szCs w:val="28"/>
                <w:shd w:val="clear" w:color="auto" w:fill="A21536"/>
              </w:rPr>
              <w:t>ASPECTS ORGANISATIONNELS</w:t>
            </w:r>
          </w:p>
        </w:tc>
      </w:tr>
      <w:tr w:rsidR="00C25D83" w14:paraId="3CC11E8E" w14:textId="77777777">
        <w:trPr>
          <w:trHeight w:val="815"/>
        </w:trPr>
        <w:tc>
          <w:tcPr>
            <w:tcW w:w="9045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8527C3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Rôle du thésard dans le projet : </w:t>
            </w:r>
          </w:p>
          <w:p w14:paraId="02A2DB3B" w14:textId="77777777" w:rsidR="00C25D83" w:rsidRDefault="00C25D83" w:rsidP="009677B0">
            <w:pPr>
              <w:widowControl w:val="0"/>
              <w:numPr>
                <w:ilvl w:val="0"/>
                <w:numId w:val="3"/>
              </w:numPr>
              <w:spacing w:line="240" w:lineRule="auto"/>
              <w:rPr>
                <w:rFonts w:ascii="Calibri" w:eastAsia="Calibri" w:hAnsi="Calibri" w:cs="Calibri"/>
                <w:b/>
              </w:rPr>
            </w:pPr>
          </w:p>
        </w:tc>
      </w:tr>
      <w:tr w:rsidR="00C25D83" w14:paraId="7929AA04" w14:textId="77777777">
        <w:trPr>
          <w:trHeight w:val="816"/>
        </w:trPr>
        <w:tc>
          <w:tcPr>
            <w:tcW w:w="339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BE094D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En cas de participants externes : </w:t>
            </w:r>
          </w:p>
        </w:tc>
        <w:tc>
          <w:tcPr>
            <w:tcW w:w="565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77A60A" w14:textId="7EE6E026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C25D83" w14:paraId="63B1AFDB" w14:textId="77777777">
        <w:trPr>
          <w:trHeight w:val="2426"/>
        </w:trPr>
        <w:tc>
          <w:tcPr>
            <w:tcW w:w="339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6C5A3B" w14:textId="77777777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i/>
                <w:color w:val="000000"/>
              </w:rPr>
            </w:pPr>
          </w:p>
        </w:tc>
        <w:tc>
          <w:tcPr>
            <w:tcW w:w="565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CE7029" w14:textId="767645DD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19" w:right="291" w:firstLine="2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C25D83" w14:paraId="1F953851" w14:textId="77777777">
        <w:trPr>
          <w:trHeight w:val="547"/>
        </w:trPr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B45208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1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Outil(s) de recueil : </w:t>
            </w:r>
          </w:p>
        </w:tc>
        <w:tc>
          <w:tcPr>
            <w:tcW w:w="565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BBBED8" w14:textId="1D1E8EB3" w:rsidR="00C25D83" w:rsidRDefault="00C25D83">
            <w:pPr>
              <w:widowControl w:val="0"/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right="640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C25D83" w14:paraId="7D05BF9F" w14:textId="77777777">
        <w:trPr>
          <w:trHeight w:val="1084"/>
        </w:trPr>
        <w:tc>
          <w:tcPr>
            <w:tcW w:w="33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9E38B8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hd w:val="clear" w:color="auto" w:fill="D0CECE"/>
              </w:rPr>
              <w:t>Règlementaire</w:t>
            </w:r>
            <w:r>
              <w:rPr>
                <w:rFonts w:ascii="Calibri" w:eastAsia="Calibri" w:hAnsi="Calibri" w:cs="Calibri"/>
                <w:b/>
                <w:color w:val="000000"/>
              </w:rPr>
              <w:t xml:space="preserve"> </w:t>
            </w:r>
          </w:p>
          <w:p w14:paraId="62F2B4A5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5" w:line="245" w:lineRule="auto"/>
              <w:ind w:left="113" w:right="385" w:firstLine="10"/>
              <w:rPr>
                <w:rFonts w:ascii="Calibri" w:eastAsia="Calibri" w:hAnsi="Calibri" w:cs="Calibri"/>
                <w:i/>
                <w:color w:val="000000"/>
                <w:sz w:val="19"/>
                <w:szCs w:val="19"/>
                <w:shd w:val="clear" w:color="auto" w:fill="D0CECE"/>
              </w:rPr>
            </w:pPr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  <w:shd w:val="clear" w:color="auto" w:fill="D0CECE"/>
              </w:rPr>
              <w:t xml:space="preserve">(cochez les cases que vous comptez </w:t>
            </w:r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</w:rPr>
              <w:t xml:space="preserve"> </w:t>
            </w:r>
            <w:r>
              <w:rPr>
                <w:rFonts w:ascii="Calibri" w:eastAsia="Calibri" w:hAnsi="Calibri" w:cs="Calibri"/>
                <w:i/>
                <w:color w:val="000000"/>
                <w:sz w:val="19"/>
                <w:szCs w:val="19"/>
                <w:shd w:val="clear" w:color="auto" w:fill="D0CECE"/>
              </w:rPr>
              <w:t>soumettre)</w:t>
            </w:r>
          </w:p>
        </w:tc>
        <w:tc>
          <w:tcPr>
            <w:tcW w:w="565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5AA8AD" w14:textId="7D3901F2" w:rsidR="00C25D83" w:rsidRDefault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" w:line="243" w:lineRule="auto"/>
              <w:ind w:left="119" w:right="154"/>
              <w:rPr>
                <w:rFonts w:ascii="Calibri" w:eastAsia="Calibri" w:hAnsi="Calibri" w:cs="Calibri"/>
                <w:color w:val="000000"/>
                <w:shd w:val="clear" w:color="auto" w:fill="D0CECE"/>
              </w:rPr>
            </w:pPr>
            <w:hyperlink r:id="rId7" w:tgtFrame="_blank" w:history="1">
              <w:r w:rsidRPr="009677B0">
                <w:rPr>
                  <w:rStyle w:val="Lienhypertexte"/>
                  <w:rFonts w:ascii="Calibri" w:eastAsia="Calibri" w:hAnsi="Calibri" w:cs="Calibri"/>
                  <w:i/>
                  <w:iCs/>
                  <w:shd w:val="clear" w:color="auto" w:fill="D0CECE"/>
                </w:rPr>
                <w:t>https://www.exercer.fr/full_article/902</w:t>
              </w:r>
            </w:hyperlink>
          </w:p>
        </w:tc>
      </w:tr>
      <w:tr w:rsidR="00C25D83" w14:paraId="362755F4" w14:textId="77777777">
        <w:trPr>
          <w:trHeight w:val="1475"/>
        </w:trPr>
        <w:tc>
          <w:tcPr>
            <w:tcW w:w="41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95419A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Protection des personnes </w:t>
            </w:r>
          </w:p>
          <w:p w14:paraId="5902A11D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3" w:line="247" w:lineRule="auto"/>
              <w:ind w:left="84" w:right="103"/>
              <w:rPr>
                <w:rFonts w:ascii="Calibri" w:eastAsia="Calibri" w:hAnsi="Calibri" w:cs="Calibri"/>
                <w:color w:val="000000"/>
                <w:sz w:val="24"/>
                <w:szCs w:val="24"/>
              </w:rPr>
            </w:pP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•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Demande CPP (comité de protection des personnes) : </w:t>
            </w:r>
            <w:r w:rsidRP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🗆 </w:t>
            </w:r>
            <w:r w:rsidRPr="009677B0"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oui</w:t>
            </w:r>
            <w:r w:rsidRPr="009677B0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  <w:r w:rsidRPr="009677B0">
              <w:rPr>
                <w:rFonts w:ascii="Noto Sans Symbols" w:eastAsia="Noto Sans Symbols" w:hAnsi="Noto Sans Symbols" w:cs="Noto Sans Symbols"/>
                <w:sz w:val="24"/>
                <w:szCs w:val="24"/>
              </w:rPr>
              <w:t xml:space="preserve">🗆 </w:t>
            </w:r>
            <w:r w:rsidRPr="009677B0">
              <w:rPr>
                <w:rFonts w:ascii="Calibri" w:eastAsia="Calibri" w:hAnsi="Calibri" w:cs="Calibri"/>
                <w:sz w:val="24"/>
                <w:szCs w:val="24"/>
              </w:rPr>
              <w:t>non</w:t>
            </w:r>
            <w:r w:rsidRPr="009677B0"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</w:t>
            </w:r>
            <w:r w:rsidRP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• </w:t>
            </w:r>
            <w:r w:rsidRPr="009677B0"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Demande comité éthique : </w:t>
            </w:r>
            <w:r w:rsidRP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🗆 </w:t>
            </w:r>
            <w:r w:rsidRPr="009677B0"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oui </w:t>
            </w:r>
            <w:r w:rsidRP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🗆 </w:t>
            </w:r>
            <w:r w:rsidRPr="009677B0"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non</w:t>
            </w:r>
          </w:p>
        </w:tc>
        <w:tc>
          <w:tcPr>
            <w:tcW w:w="4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EBAC27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5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Protection des données : </w:t>
            </w:r>
          </w:p>
          <w:p w14:paraId="70382D1B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3" w:line="245" w:lineRule="auto"/>
              <w:ind w:left="216" w:right="105"/>
              <w:jc w:val="center"/>
              <w:rPr>
                <w:rFonts w:ascii="Calibri" w:eastAsia="Calibri" w:hAnsi="Calibri" w:cs="Calibri"/>
                <w:color w:val="000000"/>
                <w:sz w:val="24"/>
                <w:szCs w:val="24"/>
                <w:highlight w:val="green"/>
              </w:rPr>
            </w:pP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• 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Déclaration CNIL (identifier la procédure dans chaque faculté) </w:t>
            </w:r>
            <w:r w:rsidRPr="009677B0"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: </w:t>
            </w:r>
            <w:r w:rsidRP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🗆 </w:t>
            </w:r>
            <w:r w:rsidRPr="009677B0"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oui</w:t>
            </w:r>
            <w:r>
              <w:rPr>
                <w:rFonts w:ascii="Calibri" w:eastAsia="Calibri" w:hAnsi="Calibri" w:cs="Calibri"/>
                <w:color w:val="000000"/>
                <w:sz w:val="24"/>
                <w:szCs w:val="24"/>
              </w:rPr>
              <w:t xml:space="preserve"> </w:t>
            </w:r>
            <w:r w:rsidRPr="007165FA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🗆 </w:t>
            </w:r>
            <w:r w:rsidRPr="007165FA">
              <w:rPr>
                <w:rFonts w:ascii="Calibri" w:eastAsia="Calibri" w:hAnsi="Calibri" w:cs="Calibri"/>
                <w:color w:val="000000"/>
                <w:sz w:val="24"/>
                <w:szCs w:val="24"/>
              </w:rPr>
              <w:t>non</w:t>
            </w:r>
          </w:p>
        </w:tc>
      </w:tr>
      <w:tr w:rsidR="00C25D83" w14:paraId="21DB1FBC" w14:textId="77777777">
        <w:trPr>
          <w:trHeight w:val="3557"/>
        </w:trPr>
        <w:tc>
          <w:tcPr>
            <w:tcW w:w="411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192FC2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7" w:lineRule="auto"/>
              <w:ind w:left="76" w:right="103" w:firstLine="45"/>
              <w:rPr>
                <w:rFonts w:ascii="Calibri" w:eastAsia="Calibri" w:hAnsi="Calibri" w:cs="Calibri"/>
                <w:i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lastRenderedPageBreak/>
              <w:t xml:space="preserve">Calendrier prévisionnel de la recherche </w:t>
            </w:r>
            <w:r>
              <w:rPr>
                <w:rFonts w:ascii="Noto Sans Symbols" w:eastAsia="Noto Sans Symbols" w:hAnsi="Noto Sans Symbols" w:cs="Noto Sans Symbols"/>
                <w:color w:val="000000"/>
              </w:rPr>
              <w:t xml:space="preserve">• </w:t>
            </w:r>
            <w:r>
              <w:rPr>
                <w:rFonts w:ascii="Calibri" w:eastAsia="Calibri" w:hAnsi="Calibri" w:cs="Calibri"/>
                <w:i/>
                <w:color w:val="000000"/>
              </w:rPr>
              <w:t xml:space="preserve">Calendrier de réalisation de l’étude : collecte des données et écriture de la thèse. </w:t>
            </w:r>
          </w:p>
          <w:p w14:paraId="4749EF35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6" w:line="242" w:lineRule="auto"/>
              <w:ind w:left="403" w:right="102" w:hanging="327"/>
              <w:jc w:val="both"/>
              <w:rPr>
                <w:rFonts w:ascii="Calibri" w:eastAsia="Calibri" w:hAnsi="Calibri" w:cs="Calibri"/>
                <w:i/>
                <w:color w:val="000000"/>
              </w:rPr>
            </w:pPr>
            <w:r>
              <w:rPr>
                <w:rFonts w:ascii="Noto Sans Symbols" w:eastAsia="Noto Sans Symbols" w:hAnsi="Noto Sans Symbols" w:cs="Noto Sans Symbols"/>
                <w:color w:val="000000"/>
              </w:rPr>
              <w:t xml:space="preserve">• </w:t>
            </w:r>
            <w:r>
              <w:rPr>
                <w:rFonts w:ascii="Calibri" w:eastAsia="Calibri" w:hAnsi="Calibri" w:cs="Calibri"/>
                <w:i/>
                <w:color w:val="000000"/>
              </w:rPr>
              <w:t xml:space="preserve">Rétroplanning général de la thèse : inclure phase de la réalisation de l’étude, écriture du manuscrit, dépôt administratif, permis d’imprimer </w:t>
            </w:r>
            <w:proofErr w:type="gramStart"/>
            <w:r>
              <w:rPr>
                <w:rFonts w:ascii="Calibri" w:eastAsia="Calibri" w:hAnsi="Calibri" w:cs="Calibri"/>
                <w:i/>
                <w:color w:val="000000"/>
              </w:rPr>
              <w:t>signé</w:t>
            </w:r>
            <w:proofErr w:type="gramEnd"/>
            <w:r>
              <w:rPr>
                <w:rFonts w:ascii="Calibri" w:eastAsia="Calibri" w:hAnsi="Calibri" w:cs="Calibri"/>
                <w:i/>
                <w:color w:val="000000"/>
              </w:rPr>
              <w:t xml:space="preserve"> du président du jury/constitution du jury, soutenance. </w:t>
            </w:r>
          </w:p>
          <w:p w14:paraId="7A6A93E6" w14:textId="07C8E5F9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0" w:line="241" w:lineRule="auto"/>
              <w:ind w:left="424" w:right="103" w:hanging="346"/>
              <w:jc w:val="both"/>
              <w:rPr>
                <w:rFonts w:ascii="Calibri" w:eastAsia="Calibri" w:hAnsi="Calibri" w:cs="Calibri"/>
                <w:i/>
                <w:color w:val="000000"/>
              </w:rPr>
            </w:pPr>
            <w:r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• </w:t>
            </w:r>
            <w:r>
              <w:rPr>
                <w:rFonts w:ascii="Calibri" w:eastAsia="Calibri" w:hAnsi="Calibri" w:cs="Calibri"/>
                <w:i/>
                <w:color w:val="000000"/>
              </w:rPr>
              <w:t>Permet de voir si le temps alloué à chaque étape est réaliste. Permet de se projeter. Un calendrier réaliste permet</w:t>
            </w:r>
            <w:r w:rsidR="009677B0">
              <w:rPr>
                <w:rFonts w:ascii="Calibri" w:eastAsia="Calibri" w:hAnsi="Calibri" w:cs="Calibri"/>
                <w:i/>
                <w:color w:val="000000"/>
              </w:rPr>
              <w:t xml:space="preserve"> d’éviter des frustrations ou </w:t>
            </w:r>
            <w:proofErr w:type="gramStart"/>
            <w:r w:rsidR="009677B0">
              <w:rPr>
                <w:rFonts w:ascii="Calibri" w:eastAsia="Calibri" w:hAnsi="Calibri" w:cs="Calibri"/>
                <w:i/>
                <w:color w:val="000000"/>
              </w:rPr>
              <w:t>de  mauvaises</w:t>
            </w:r>
            <w:proofErr w:type="gramEnd"/>
            <w:r w:rsidR="009677B0">
              <w:rPr>
                <w:rFonts w:ascii="Calibri" w:eastAsia="Calibri" w:hAnsi="Calibri" w:cs="Calibri"/>
                <w:i/>
                <w:color w:val="000000"/>
              </w:rPr>
              <w:t xml:space="preserve"> surprises futures.</w:t>
            </w:r>
          </w:p>
        </w:tc>
        <w:tc>
          <w:tcPr>
            <w:tcW w:w="4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267174" w14:textId="77777777" w:rsidR="00C25D83" w:rsidRDefault="00C25D83" w:rsidP="009677B0">
            <w:pPr>
              <w:widowControl w:val="0"/>
              <w:numPr>
                <w:ilvl w:val="0"/>
                <w:numId w:val="2"/>
              </w:numPr>
              <w:rPr>
                <w:rFonts w:ascii="Calibri" w:eastAsia="Calibri" w:hAnsi="Calibri" w:cs="Calibri"/>
              </w:rPr>
            </w:pPr>
          </w:p>
        </w:tc>
      </w:tr>
    </w:tbl>
    <w:p w14:paraId="02F8C71A" w14:textId="03A62D6D" w:rsidR="00C25D83" w:rsidRDefault="00C25D83" w:rsidP="001464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540"/>
        <w:rPr>
          <w:rFonts w:ascii="Calibri" w:eastAsia="Calibri" w:hAnsi="Calibri" w:cs="Calibri"/>
          <w:b/>
          <w:color w:val="000000"/>
        </w:rPr>
      </w:pPr>
    </w:p>
    <w:tbl>
      <w:tblPr>
        <w:tblStyle w:val="a2"/>
        <w:tblW w:w="9061" w:type="dxa"/>
        <w:tblInd w:w="141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106"/>
        <w:gridCol w:w="4955"/>
      </w:tblGrid>
      <w:tr w:rsidR="00C25D83" w14:paraId="1F5D76B5" w14:textId="77777777" w:rsidTr="009677B0">
        <w:trPr>
          <w:trHeight w:val="278"/>
        </w:trPr>
        <w:tc>
          <w:tcPr>
            <w:tcW w:w="906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20F4D6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  <w:shd w:val="clear" w:color="auto" w:fill="D0CECE"/>
              </w:rPr>
            </w:pPr>
            <w:r>
              <w:rPr>
                <w:rFonts w:ascii="Calibri" w:eastAsia="Calibri" w:hAnsi="Calibri" w:cs="Calibri"/>
                <w:b/>
                <w:color w:val="000000"/>
                <w:shd w:val="clear" w:color="auto" w:fill="D0CECE"/>
              </w:rPr>
              <w:t>Perspectives du travail, retombées du projet</w:t>
            </w:r>
          </w:p>
        </w:tc>
      </w:tr>
      <w:tr w:rsidR="00C25D83" w14:paraId="761EEA83" w14:textId="77777777" w:rsidTr="009677B0">
        <w:trPr>
          <w:trHeight w:val="3079"/>
        </w:trPr>
        <w:tc>
          <w:tcPr>
            <w:tcW w:w="41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9FC3BC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16" w:right="239" w:hanging="1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Apport ou lien avec la médecine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générale  (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>identifier les enjeux pour la médecine  générale)</w:t>
            </w:r>
          </w:p>
        </w:tc>
        <w:tc>
          <w:tcPr>
            <w:tcW w:w="4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128902" w14:textId="4893ABF1" w:rsidR="00C25D83" w:rsidRDefault="00C25D83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7"/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C25D83" w14:paraId="765AC440" w14:textId="77777777" w:rsidTr="009677B0">
        <w:trPr>
          <w:trHeight w:val="278"/>
        </w:trPr>
        <w:tc>
          <w:tcPr>
            <w:tcW w:w="906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17AD29" w14:textId="4E3C8860" w:rsidR="00C25D83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8"/>
              <w:rPr>
                <w:rFonts w:ascii="Calibri" w:eastAsia="Calibri" w:hAnsi="Calibri" w:cs="Calibri"/>
                <w:b/>
                <w:color w:val="000000"/>
                <w:shd w:val="clear" w:color="auto" w:fill="D0CECE"/>
              </w:rPr>
            </w:pPr>
            <w:r>
              <w:rPr>
                <w:rFonts w:ascii="Calibri" w:eastAsia="Calibri" w:hAnsi="Calibri" w:cs="Calibri"/>
                <w:b/>
                <w:color w:val="000000"/>
                <w:shd w:val="clear" w:color="auto" w:fill="D0CECE"/>
              </w:rPr>
              <w:t>É</w:t>
            </w:r>
            <w:r w:rsidR="00455FC0">
              <w:rPr>
                <w:rFonts w:ascii="Calibri" w:eastAsia="Calibri" w:hAnsi="Calibri" w:cs="Calibri"/>
                <w:b/>
                <w:color w:val="000000"/>
                <w:shd w:val="clear" w:color="auto" w:fill="D0CECE"/>
              </w:rPr>
              <w:t>ventuel projet de valorisation, publications et communications</w:t>
            </w:r>
          </w:p>
        </w:tc>
      </w:tr>
      <w:tr w:rsidR="00C25D83" w14:paraId="64F0DD8D" w14:textId="77777777" w:rsidTr="009677B0">
        <w:trPr>
          <w:trHeight w:val="816"/>
        </w:trPr>
        <w:tc>
          <w:tcPr>
            <w:tcW w:w="41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27BA99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19" w:right="268" w:firstLine="11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Présentation en congrès ( CNGE, CMG,  WONCA Europe, WONCA Monde, EGPRN)</w:t>
            </w:r>
          </w:p>
        </w:tc>
        <w:tc>
          <w:tcPr>
            <w:tcW w:w="4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2E2FE8" w14:textId="77777777" w:rsidR="00C25D83" w:rsidRDefault="00C25D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</w:p>
        </w:tc>
      </w:tr>
      <w:tr w:rsidR="00C25D83" w14:paraId="3FB98F71" w14:textId="77777777" w:rsidTr="009677B0">
        <w:trPr>
          <w:trHeight w:val="4037"/>
        </w:trPr>
        <w:tc>
          <w:tcPr>
            <w:tcW w:w="41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70573F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3" w:lineRule="auto"/>
              <w:ind w:left="120" w:right="323" w:hanging="2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- Articles pour des revues internationales (penser aussi aux revues francophones canadienne et suisse) ou nationales </w:t>
            </w:r>
          </w:p>
          <w:p w14:paraId="7BCFCA60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74" w:line="240" w:lineRule="auto"/>
              <w:ind w:left="12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- Revues de Médecine générale </w:t>
            </w:r>
          </w:p>
          <w:p w14:paraId="6D93B172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80" w:line="243" w:lineRule="auto"/>
              <w:ind w:left="131" w:right="853" w:hanging="11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- Revues d’autres disciplines (Santé Publique, épidémiologie, sciences </w:t>
            </w:r>
          </w:p>
          <w:p w14:paraId="560B43E5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8" w:line="243" w:lineRule="auto"/>
              <w:ind w:left="122" w:right="415" w:firstLine="6"/>
              <w:rPr>
                <w:rFonts w:ascii="Calibri" w:eastAsia="Calibri" w:hAnsi="Calibri" w:cs="Calibri"/>
                <w:color w:val="000000"/>
              </w:rPr>
            </w:pPr>
            <w:proofErr w:type="gramStart"/>
            <w:r>
              <w:rPr>
                <w:rFonts w:ascii="Calibri" w:eastAsia="Calibri" w:hAnsi="Calibri" w:cs="Calibri"/>
                <w:color w:val="000000"/>
              </w:rPr>
              <w:t>humaines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, autres spécialités médicales, etc.) </w:t>
            </w:r>
          </w:p>
          <w:p w14:paraId="09388E2C" w14:textId="77777777" w:rsidR="00C25D83" w:rsidRDefault="00455FC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276" w:line="243" w:lineRule="auto"/>
              <w:ind w:left="129" w:right="106" w:hanging="9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- En cas de publication du travail envisagée, n’oubliez pas de discuter qui le publie et l’ordre des auteurs.</w:t>
            </w:r>
          </w:p>
        </w:tc>
        <w:tc>
          <w:tcPr>
            <w:tcW w:w="49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B2E9A0" w14:textId="5C063E4D" w:rsidR="00C25D83" w:rsidRDefault="00C25D83" w:rsidP="009677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</w:rPr>
            </w:pPr>
          </w:p>
        </w:tc>
      </w:tr>
      <w:tr w:rsidR="00C25D83" w14:paraId="1A8FF902" w14:textId="77777777" w:rsidTr="009677B0">
        <w:trPr>
          <w:trHeight w:val="280"/>
        </w:trPr>
        <w:tc>
          <w:tcPr>
            <w:tcW w:w="9061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C0C69B" w14:textId="7EC0C92F" w:rsidR="00C25D83" w:rsidRDefault="001464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2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Rédaction au format article </w:t>
            </w:r>
            <w:r w:rsidR="009677B0">
              <w:rPr>
                <w:rFonts w:ascii="Calibri" w:eastAsia="Calibri" w:hAnsi="Calibri" w:cs="Calibri"/>
                <w:color w:val="000000"/>
              </w:rPr>
              <w:t xml:space="preserve">obligatoire à Saint-Étienne </w:t>
            </w:r>
            <w:r>
              <w:rPr>
                <w:rFonts w:ascii="Calibri" w:eastAsia="Calibri" w:hAnsi="Calibri" w:cs="Calibri"/>
                <w:color w:val="000000"/>
              </w:rPr>
              <w:t xml:space="preserve">sauf exception </w:t>
            </w:r>
            <w:r w:rsidR="00455FC0">
              <w:rPr>
                <w:rFonts w:ascii="Calibri" w:eastAsia="Calibri" w:hAnsi="Calibri" w:cs="Calibri"/>
                <w:color w:val="000000"/>
              </w:rPr>
              <w:t xml:space="preserve">: </w:t>
            </w:r>
            <w:r w:rsidR="00455FC0" w:rsidRP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🗆 </w:t>
            </w:r>
            <w:r w:rsidR="00455FC0" w:rsidRPr="009677B0">
              <w:rPr>
                <w:rFonts w:ascii="Calibri" w:eastAsia="Calibri" w:hAnsi="Calibri" w:cs="Calibri"/>
                <w:color w:val="000000"/>
              </w:rPr>
              <w:t xml:space="preserve">oui </w:t>
            </w:r>
            <w:r w:rsidR="00455FC0" w:rsidRPr="009677B0">
              <w:rPr>
                <w:rFonts w:ascii="Noto Sans Symbols" w:eastAsia="Noto Sans Symbols" w:hAnsi="Noto Sans Symbols" w:cs="Noto Sans Symbols"/>
                <w:color w:val="000000"/>
                <w:sz w:val="24"/>
                <w:szCs w:val="24"/>
              </w:rPr>
              <w:t xml:space="preserve">🗆 </w:t>
            </w:r>
            <w:r w:rsidR="00455FC0" w:rsidRPr="009677B0">
              <w:rPr>
                <w:rFonts w:ascii="Calibri" w:eastAsia="Calibri" w:hAnsi="Calibri" w:cs="Calibri"/>
                <w:color w:val="000000"/>
              </w:rPr>
              <w:t>non</w:t>
            </w:r>
          </w:p>
        </w:tc>
      </w:tr>
    </w:tbl>
    <w:p w14:paraId="20508D42" w14:textId="77777777" w:rsidR="00C25D83" w:rsidRDefault="00C25D83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4D47D40C" w14:textId="77777777" w:rsidR="00C25D83" w:rsidRDefault="00C25D83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579EBD9B" w14:textId="77777777" w:rsidR="00C25D83" w:rsidRDefault="00455F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540"/>
        <w:jc w:val="right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DMG Saint-Etienne</w:t>
      </w:r>
    </w:p>
    <w:p w14:paraId="7FDCB6B3" w14:textId="77777777" w:rsidR="00C25D83" w:rsidRDefault="00455F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05" w:lineRule="auto"/>
        <w:ind w:left="566" w:right="77"/>
        <w:jc w:val="center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noProof/>
          <w:color w:val="000000"/>
        </w:rPr>
        <w:lastRenderedPageBreak/>
        <w:drawing>
          <wp:inline distT="19050" distB="19050" distL="19050" distR="19050" wp14:anchorId="447696B6" wp14:editId="14808F59">
            <wp:extent cx="6804660" cy="9296400"/>
            <wp:effectExtent l="0" t="0" r="0" b="0"/>
            <wp:docPr id="2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04660" cy="92964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b/>
          <w:noProof/>
          <w:color w:val="000000"/>
        </w:rPr>
        <w:drawing>
          <wp:inline distT="19050" distB="19050" distL="19050" distR="19050" wp14:anchorId="23080AE5" wp14:editId="0696CA90">
            <wp:extent cx="1439294" cy="581898"/>
            <wp:effectExtent l="0" t="0" r="0" b="0"/>
            <wp:docPr id="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39294" cy="58189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159F799" w14:textId="44F3124D" w:rsidR="00C25D83" w:rsidRDefault="00455F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00" w:lineRule="auto"/>
        <w:ind w:left="566" w:right="65"/>
        <w:jc w:val="center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noProof/>
          <w:color w:val="000000"/>
        </w:rPr>
        <w:lastRenderedPageBreak/>
        <w:drawing>
          <wp:inline distT="19050" distB="19050" distL="19050" distR="19050" wp14:anchorId="380F2611" wp14:editId="3C11E1F9">
            <wp:extent cx="6812280" cy="9829800"/>
            <wp:effectExtent l="0" t="0" r="0" b="0"/>
            <wp:docPr id="10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12280" cy="9829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b/>
          <w:color w:val="000000"/>
        </w:rPr>
        <w:t>DMG Saint-Etienne</w:t>
      </w:r>
    </w:p>
    <w:p w14:paraId="037C8B1E" w14:textId="77777777" w:rsidR="00C25D83" w:rsidRDefault="00455F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00" w:lineRule="auto"/>
        <w:ind w:left="566" w:right="-6"/>
        <w:jc w:val="center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noProof/>
          <w:color w:val="000000"/>
        </w:rPr>
        <w:drawing>
          <wp:inline distT="19050" distB="19050" distL="19050" distR="19050" wp14:anchorId="43CB0580" wp14:editId="5E9EC8EE">
            <wp:extent cx="1439294" cy="581898"/>
            <wp:effectExtent l="0" t="0" r="0" b="0"/>
            <wp:docPr id="9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39294" cy="58189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b/>
          <w:noProof/>
          <w:color w:val="000000"/>
        </w:rPr>
        <w:lastRenderedPageBreak/>
        <w:drawing>
          <wp:inline distT="19050" distB="19050" distL="19050" distR="19050" wp14:anchorId="0C8F2C9A" wp14:editId="6BAED720">
            <wp:extent cx="6858000" cy="9799320"/>
            <wp:effectExtent l="0" t="0" r="0" b="0"/>
            <wp:docPr id="5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97993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b/>
          <w:color w:val="000000"/>
        </w:rPr>
        <w:t>DMG Saint-Etienne</w:t>
      </w:r>
    </w:p>
    <w:p w14:paraId="5BF1ABE7" w14:textId="77777777" w:rsidR="00C25D83" w:rsidRDefault="00455FC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01" w:lineRule="auto"/>
        <w:ind w:left="566" w:right="41"/>
        <w:jc w:val="center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noProof/>
          <w:color w:val="000000"/>
        </w:rPr>
        <w:drawing>
          <wp:inline distT="19050" distB="19050" distL="19050" distR="19050" wp14:anchorId="2D7FD5E5" wp14:editId="1C3D81FE">
            <wp:extent cx="1439294" cy="581898"/>
            <wp:effectExtent l="0" t="0" r="0" b="0"/>
            <wp:docPr id="4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39294" cy="58189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b/>
          <w:noProof/>
          <w:color w:val="000000"/>
        </w:rPr>
        <w:lastRenderedPageBreak/>
        <w:drawing>
          <wp:inline distT="19050" distB="19050" distL="19050" distR="19050" wp14:anchorId="7EB0B1E7" wp14:editId="5BA5F9CE">
            <wp:extent cx="6827520" cy="9745980"/>
            <wp:effectExtent l="0" t="0" r="0" b="0"/>
            <wp:docPr id="6" name="image9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827520" cy="97459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Calibri" w:eastAsia="Calibri" w:hAnsi="Calibri" w:cs="Calibri"/>
          <w:b/>
          <w:color w:val="000000"/>
        </w:rPr>
        <w:t>DMG Saint-Etienne</w:t>
      </w:r>
    </w:p>
    <w:p w14:paraId="50BB3CFE" w14:textId="15B3BF34" w:rsidR="001464A1" w:rsidRDefault="001464A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01" w:lineRule="auto"/>
        <w:ind w:left="566" w:right="41"/>
        <w:jc w:val="center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noProof/>
          <w:color w:val="000000"/>
        </w:rPr>
        <w:drawing>
          <wp:inline distT="19050" distB="19050" distL="19050" distR="19050" wp14:anchorId="2BBAE185" wp14:editId="3B6A6490">
            <wp:extent cx="1439294" cy="581898"/>
            <wp:effectExtent l="0" t="0" r="0" b="0"/>
            <wp:docPr id="2140572614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39294" cy="58189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sectPr w:rsidR="001464A1">
      <w:pgSz w:w="11900" w:h="16820"/>
      <w:pgMar w:top="141" w:right="539" w:bottom="0" w:left="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 Symbols">
    <w:altName w:val="Calibri"/>
    <w:panose1 w:val="020B0604020202020204"/>
    <w:charset w:val="00"/>
    <w:family w:val="auto"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232E67"/>
    <w:multiLevelType w:val="multilevel"/>
    <w:tmpl w:val="A0D2324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4C7298A"/>
    <w:multiLevelType w:val="multilevel"/>
    <w:tmpl w:val="7EA8532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56390297"/>
    <w:multiLevelType w:val="multilevel"/>
    <w:tmpl w:val="EFC8577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B2D1C0D"/>
    <w:multiLevelType w:val="multilevel"/>
    <w:tmpl w:val="92EAC00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5EAF1D8C"/>
    <w:multiLevelType w:val="multilevel"/>
    <w:tmpl w:val="6B1A265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636908A3"/>
    <w:multiLevelType w:val="multilevel"/>
    <w:tmpl w:val="F99A2CF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66C60C78"/>
    <w:multiLevelType w:val="multilevel"/>
    <w:tmpl w:val="06E6F5F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0AC3473"/>
    <w:multiLevelType w:val="multilevel"/>
    <w:tmpl w:val="978E947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7CD42D06"/>
    <w:multiLevelType w:val="multilevel"/>
    <w:tmpl w:val="1856E79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7DD81509"/>
    <w:multiLevelType w:val="multilevel"/>
    <w:tmpl w:val="5E60F8B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1302925236">
    <w:abstractNumId w:val="8"/>
  </w:num>
  <w:num w:numId="2" w16cid:durableId="1049040001">
    <w:abstractNumId w:val="6"/>
  </w:num>
  <w:num w:numId="3" w16cid:durableId="1435325201">
    <w:abstractNumId w:val="0"/>
  </w:num>
  <w:num w:numId="4" w16cid:durableId="926158361">
    <w:abstractNumId w:val="5"/>
  </w:num>
  <w:num w:numId="5" w16cid:durableId="1459882145">
    <w:abstractNumId w:val="2"/>
  </w:num>
  <w:num w:numId="6" w16cid:durableId="1111363699">
    <w:abstractNumId w:val="1"/>
  </w:num>
  <w:num w:numId="7" w16cid:durableId="6255761">
    <w:abstractNumId w:val="4"/>
  </w:num>
  <w:num w:numId="8" w16cid:durableId="229854587">
    <w:abstractNumId w:val="7"/>
  </w:num>
  <w:num w:numId="9" w16cid:durableId="298654056">
    <w:abstractNumId w:val="3"/>
  </w:num>
  <w:num w:numId="10" w16cid:durableId="143813655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59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5D83"/>
    <w:rsid w:val="001464A1"/>
    <w:rsid w:val="002B6236"/>
    <w:rsid w:val="00437094"/>
    <w:rsid w:val="00455FC0"/>
    <w:rsid w:val="006227C0"/>
    <w:rsid w:val="007165FA"/>
    <w:rsid w:val="009677B0"/>
    <w:rsid w:val="00C25D83"/>
    <w:rsid w:val="00F24AF5"/>
    <w:rsid w:val="00FC1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BDCD6"/>
  <w15:docId w15:val="{412065F5-6545-499B-928A-BFD84F05D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fr-FR" w:eastAsia="fr-F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itre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ous-titr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Lienhypertexte">
    <w:name w:val="Hyperlink"/>
    <w:basedOn w:val="Policepardfaut"/>
    <w:uiPriority w:val="99"/>
    <w:unhideWhenUsed/>
    <w:rsid w:val="009677B0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9677B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ettings" Target="settings.xml"/><Relationship Id="rId7" Type="http://schemas.openxmlformats.org/officeDocument/2006/relationships/hyperlink" Target="https://www.exercer.fr/full_article/902" TargetMode="External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10</Pages>
  <Words>730</Words>
  <Characters>4176</Characters>
  <Application>Microsoft Office Word</Application>
  <DocSecurity>0</DocSecurity>
  <Lines>149</Lines>
  <Paragraphs>46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Salle De Soins PAVILLON B1</dc:creator>
  <cp:lastModifiedBy>xavier gocko</cp:lastModifiedBy>
  <cp:revision>4</cp:revision>
  <dcterms:created xsi:type="dcterms:W3CDTF">2024-11-03T21:42:00Z</dcterms:created>
  <dcterms:modified xsi:type="dcterms:W3CDTF">2024-11-13T16:25:00Z</dcterms:modified>
</cp:coreProperties>
</file>